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0ADF0D4" w14:textId="77777777" w:rsidR="003554EA" w:rsidRDefault="003554EA" w:rsidP="002806EF">
      <w:pPr>
        <w:pStyle w:val="Normal1"/>
        <w:widowControl w:val="0"/>
        <w:spacing w:before="100" w:beforeAutospacing="1" w:after="60" w:line="240" w:lineRule="auto"/>
        <w:jc w:val="both"/>
        <w:rPr>
          <w:rFonts w:ascii="Times New Roman" w:hAnsi="Times New Roman" w:cs="Times New Roman"/>
          <w:b/>
          <w:sz w:val="34"/>
          <w:szCs w:val="34"/>
        </w:rPr>
      </w:pPr>
      <w:bookmarkStart w:id="0" w:name="_GoBack"/>
      <w:bookmarkEnd w:id="0"/>
    </w:p>
    <w:p w14:paraId="3EA47BEE" w14:textId="3F751BDE" w:rsidR="005267E4" w:rsidRPr="00BB1E8E" w:rsidRDefault="00BB1E8E" w:rsidP="002806EF">
      <w:pPr>
        <w:pStyle w:val="Normal1"/>
        <w:widowControl w:val="0"/>
        <w:spacing w:before="100" w:beforeAutospacing="1" w:after="60" w:line="240" w:lineRule="auto"/>
        <w:jc w:val="both"/>
        <w:rPr>
          <w:rFonts w:ascii="Times New Roman" w:hAnsi="Times New Roman" w:cs="Times New Roman"/>
          <w:b/>
          <w:sz w:val="34"/>
          <w:szCs w:val="34"/>
        </w:rPr>
      </w:pPr>
      <w:r w:rsidRPr="00BB1E8E">
        <w:rPr>
          <w:rFonts w:ascii="Times New Roman" w:hAnsi="Times New Roman" w:cs="Times New Roman"/>
          <w:b/>
          <w:noProof/>
          <w:sz w:val="34"/>
          <w:szCs w:val="34"/>
        </w:rPr>
        <mc:AlternateContent>
          <mc:Choice Requires="wps">
            <w:drawing>
              <wp:anchor distT="0" distB="0" distL="114300" distR="114300" simplePos="0" relativeHeight="251664384" behindDoc="1" locked="0" layoutInCell="1" allowOverlap="1" wp14:anchorId="26013F6B" wp14:editId="5847C1D6">
                <wp:simplePos x="0" y="0"/>
                <wp:positionH relativeFrom="column">
                  <wp:posOffset>3810</wp:posOffset>
                </wp:positionH>
                <wp:positionV relativeFrom="paragraph">
                  <wp:posOffset>-196215</wp:posOffset>
                </wp:positionV>
                <wp:extent cx="6315075" cy="657225"/>
                <wp:effectExtent l="0" t="0" r="9525" b="9525"/>
                <wp:wrapNone/>
                <wp:docPr id="2" name="Freeform 2"/>
                <wp:cNvGraphicFramePr/>
                <a:graphic xmlns:a="http://schemas.openxmlformats.org/drawingml/2006/main">
                  <a:graphicData uri="http://schemas.microsoft.com/office/word/2010/wordprocessingShape">
                    <wps:wsp>
                      <wps:cNvSpPr/>
                      <wps:spPr>
                        <a:xfrm>
                          <a:off x="0" y="0"/>
                          <a:ext cx="6315075" cy="657225"/>
                        </a:xfrm>
                        <a:custGeom>
                          <a:avLst/>
                          <a:gdLst/>
                          <a:ahLst/>
                          <a:cxnLst/>
                          <a:rect l="0" t="0" r="0" b="0"/>
                          <a:pathLst>
                            <a:path w="120000" h="120000" extrusionOk="0">
                              <a:moveTo>
                                <a:pt x="0" y="120000"/>
                              </a:moveTo>
                              <a:lnTo>
                                <a:pt x="120000" y="120000"/>
                              </a:lnTo>
                              <a:lnTo>
                                <a:pt x="120000" y="0"/>
                              </a:lnTo>
                              <a:lnTo>
                                <a:pt x="0" y="0"/>
                              </a:lnTo>
                              <a:close/>
                            </a:path>
                          </a:pathLst>
                        </a:custGeom>
                        <a:solidFill>
                          <a:srgbClr val="E9E9E9"/>
                        </a:solidFill>
                        <a:ln>
                          <a:noFill/>
                        </a:ln>
                      </wps:spPr>
                      <wps:bodyPr lIns="91425" tIns="91425" rIns="91425" bIns="91425" anchor="ctr" anchorCtr="0"/>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3297500" id="Freeform 2" o:spid="_x0000_s1026" style="position:absolute;margin-left:.3pt;margin-top:-15.45pt;width:497.25pt;height:51.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000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ocLDwIAAIoEAAAOAAAAZHJzL2Uyb0RvYy54bWysVM1u2zAMvg/YOwi6L3a8JW2DOD20yzBg&#10;WAu0ewBFlmNjsiRQSuy8/UjZjt0N2GEYDEik9JHixx9v77tGs7MCX1uT8+Ui5UwZaYvaHHP+43X/&#10;4ZYzH4QphLZG5fyiPL/fvX+3bd1GZbayulDA0Inxm9blvArBbZLEy0o1wi+sUwYvSwuNCKjCMSlA&#10;tOi90UmWpuuktVA4sFJ5j6eP/SXfRf9lqWR4KkuvAtM5x9hCXCGuB1qT3VZsjiBcVcshDPEPUTSi&#10;Nvjo1dWjCIKdoP7DVVNLsN6WYSFtk9iyrKWKHJDNMv2NzUslnIpcMDneXdPk/59b+f38DKwucp5x&#10;ZkSDJdqDUpRwllF2Wuc3CHpxzzBoHkWi2pXQ0I4kWBczerlmVHWBSTxcf1yu0psVZxLv1qubLFuR&#10;02SylicfvigbPYnzNx/6ihSjJKpRkp0ZRcC6/rWiTgSyo/BIZC32JrZLii1QTSJGCSfq3KefFDmh&#10;G3tWrzbahYnVYNtHPkG0mUPHB5DpG/yIGncXHc/QsQsxJSNg3HsghjzmdYaR2nrVx0MEY0qvpBE3&#10;T6u3ui72tdZEy8Px8KCBnQVOxOc7+oaKvIFpQ2Bjyax/hk4S6oa+/iQdbHHB7tFfDXbk3fITFpeF&#10;uQJz5TBXhJGVxTmUATjrlYcQ55JeI+fY8JHVMJw0UXM9oqZfyO4XAAAA//8DAFBLAwQUAAYACAAA&#10;ACEAHhNXDt0AAAAHAQAADwAAAGRycy9kb3ducmV2LnhtbEyOwU6EMBRF9yb+Q/NM3M0UxsgI8pgY&#10;jYkLXYgudFfoE8jQV0LLAH69daXLm3tz7skPi+nFiUbXWUaItxEI4trqjhuE97fHzQ0I5xVr1Vsm&#10;hJUcHIrzs1xl2s78SqfSNyJA2GUKofV+yKR0dUtGua0diEP3ZUejfIhjI/Wo5gA3vdxFUSKN6jg8&#10;tGqg+5bqYzkZBOe6uHop42h6evjYH9d5/fx+XhEvL5a7WxCeFv83hl/9oA5FcKrsxNqJHiEJO4TN&#10;VZSCCHWaXscgKoT9LgFZ5PK/f/EDAAD//wMAUEsBAi0AFAAGAAgAAAAhALaDOJL+AAAA4QEAABMA&#10;AAAAAAAAAAAAAAAAAAAAAFtDb250ZW50X1R5cGVzXS54bWxQSwECLQAUAAYACAAAACEAOP0h/9YA&#10;AACUAQAACwAAAAAAAAAAAAAAAAAvAQAAX3JlbHMvLnJlbHNQSwECLQAUAAYACAAAACEAYuqHCw8C&#10;AACKBAAADgAAAAAAAAAAAAAAAAAuAgAAZHJzL2Uyb0RvYy54bWxQSwECLQAUAAYACAAAACEAHhNX&#10;Dt0AAAAHAQAADwAAAAAAAAAAAAAAAABpBAAAZHJzL2Rvd25yZXYueG1sUEsFBgAAAAAEAAQA8wAA&#10;AHMFAAAAAA==&#10;" path="m,120000r120000,l120000,,,,,120000xe" fillcolor="#e9e9e9" stroked="f">
                <v:path arrowok="t" o:extrusionok="f" textboxrect="0,0,120000,120000"/>
              </v:shape>
            </w:pict>
          </mc:Fallback>
        </mc:AlternateContent>
      </w:r>
      <w:r w:rsidRPr="00BB1E8E">
        <w:rPr>
          <w:rFonts w:ascii="Times New Roman" w:hAnsi="Times New Roman" w:cs="Times New Roman"/>
          <w:b/>
          <w:sz w:val="34"/>
          <w:szCs w:val="34"/>
        </w:rPr>
        <w:t>Psychology 1453 – Consciousness: the last frontier of Neuroscience?</w:t>
      </w:r>
    </w:p>
    <w:p w14:paraId="4E32A8D0" w14:textId="77777777" w:rsidR="00BB1E8E" w:rsidRPr="00BB1E8E" w:rsidRDefault="00BB1E8E" w:rsidP="002806EF">
      <w:pPr>
        <w:pStyle w:val="Normal1"/>
        <w:widowControl w:val="0"/>
        <w:spacing w:before="100" w:beforeAutospacing="1" w:after="60" w:line="240" w:lineRule="auto"/>
        <w:jc w:val="both"/>
        <w:rPr>
          <w:rFonts w:ascii="Times New Roman" w:eastAsia="Arial" w:hAnsi="Times New Roman" w:cs="Times New Roman"/>
          <w:b/>
          <w:sz w:val="28"/>
          <w:szCs w:val="28"/>
          <w:highlight w:val="white"/>
        </w:rPr>
      </w:pPr>
      <w:r w:rsidRPr="00BB1E8E">
        <w:rPr>
          <w:rFonts w:ascii="Times New Roman" w:eastAsia="Arial" w:hAnsi="Times New Roman" w:cs="Times New Roman"/>
          <w:b/>
          <w:sz w:val="28"/>
          <w:szCs w:val="28"/>
          <w:highlight w:val="white"/>
        </w:rPr>
        <w:t xml:space="preserve">  </w:t>
      </w:r>
    </w:p>
    <w:p w14:paraId="22C4AE6B" w14:textId="77777777" w:rsidR="00BB1E8E" w:rsidRPr="00BB1E8E" w:rsidRDefault="00BB1E8E" w:rsidP="002806EF">
      <w:pPr>
        <w:pStyle w:val="Normal1"/>
        <w:widowControl w:val="0"/>
        <w:spacing w:before="100" w:beforeAutospacing="1" w:after="60" w:line="240" w:lineRule="auto"/>
        <w:jc w:val="both"/>
        <w:rPr>
          <w:rFonts w:ascii="Times New Roman" w:hAnsi="Times New Roman" w:cs="Times New Roman"/>
        </w:rPr>
      </w:pPr>
      <w:r w:rsidRPr="00BB1E8E">
        <w:rPr>
          <w:rFonts w:ascii="Times New Roman" w:eastAsia="Times New Roman" w:hAnsi="Times New Roman" w:cs="Times New Roman"/>
          <w:sz w:val="28"/>
          <w:szCs w:val="28"/>
        </w:rPr>
        <w:t>SYLLABUS</w:t>
      </w:r>
    </w:p>
    <w:p w14:paraId="0F1E919B" w14:textId="77777777" w:rsidR="00BB1E8E" w:rsidRPr="00BB1E8E" w:rsidRDefault="00BB1E8E" w:rsidP="002806EF">
      <w:pPr>
        <w:pStyle w:val="Normal1"/>
        <w:widowControl w:val="0"/>
        <w:spacing w:before="100" w:beforeAutospacing="1" w:after="60" w:line="240" w:lineRule="auto"/>
        <w:jc w:val="both"/>
        <w:rPr>
          <w:rFonts w:ascii="Times New Roman" w:hAnsi="Times New Roman" w:cs="Times New Roman"/>
        </w:rPr>
      </w:pPr>
    </w:p>
    <w:p w14:paraId="2C53A8C8" w14:textId="77777777" w:rsidR="005267E4" w:rsidRPr="00BB1E8E" w:rsidRDefault="009E32A4" w:rsidP="002806EF">
      <w:pPr>
        <w:pStyle w:val="Normal1"/>
        <w:widowControl w:val="0"/>
        <w:spacing w:before="120" w:after="60" w:line="240" w:lineRule="auto"/>
        <w:jc w:val="both"/>
        <w:rPr>
          <w:rFonts w:ascii="Times New Roman" w:hAnsi="Times New Roman" w:cs="Times New Roman"/>
        </w:rPr>
      </w:pPr>
      <w:r w:rsidRPr="00BB1E8E">
        <w:rPr>
          <w:rFonts w:ascii="Times New Roman" w:eastAsia="Times New Roman" w:hAnsi="Times New Roman" w:cs="Times New Roman"/>
          <w:sz w:val="24"/>
          <w:szCs w:val="24"/>
        </w:rPr>
        <w:t>Meeting times: Wed 2-4 pm. in WJH 765                                        Office hours: by appointment</w:t>
      </w:r>
    </w:p>
    <w:p w14:paraId="207EB9E7" w14:textId="77777777" w:rsidR="005267E4" w:rsidRPr="00BB1E8E" w:rsidRDefault="009E32A4" w:rsidP="002806EF">
      <w:pPr>
        <w:pStyle w:val="Normal1"/>
        <w:widowControl w:val="0"/>
        <w:spacing w:before="120" w:after="60" w:line="240" w:lineRule="auto"/>
        <w:jc w:val="both"/>
        <w:rPr>
          <w:rFonts w:ascii="Times New Roman" w:hAnsi="Times New Roman" w:cs="Times New Roman"/>
        </w:rPr>
      </w:pPr>
      <w:r w:rsidRPr="00BB1E8E">
        <w:rPr>
          <w:rFonts w:ascii="Times New Roman" w:eastAsia="Times New Roman" w:hAnsi="Times New Roman" w:cs="Times New Roman"/>
        </w:rPr>
        <w:t>Faculty: Ken Nakayama (</w:t>
      </w:r>
      <w:hyperlink r:id="rId8">
        <w:r w:rsidRPr="00BB1E8E">
          <w:rPr>
            <w:rFonts w:ascii="Times New Roman" w:eastAsia="Times New Roman" w:hAnsi="Times New Roman" w:cs="Times New Roman"/>
            <w:color w:val="0000FF"/>
            <w:u w:val="single"/>
          </w:rPr>
          <w:t>ken@wjh.harvard.edu</w:t>
        </w:r>
      </w:hyperlink>
      <w:r w:rsidRPr="00BB1E8E">
        <w:rPr>
          <w:rFonts w:ascii="Times New Roman" w:eastAsia="Times New Roman" w:hAnsi="Times New Roman" w:cs="Times New Roman"/>
        </w:rPr>
        <w:t xml:space="preserve">) </w:t>
      </w:r>
      <w:r w:rsidRPr="00BB1E8E">
        <w:rPr>
          <w:rFonts w:ascii="Times New Roman" w:eastAsia="Times New Roman" w:hAnsi="Times New Roman" w:cs="Times New Roman"/>
        </w:rPr>
        <w:tab/>
      </w:r>
      <w:r w:rsidRPr="00BB1E8E">
        <w:rPr>
          <w:rFonts w:ascii="Times New Roman" w:eastAsia="Times New Roman" w:hAnsi="Times New Roman" w:cs="Times New Roman"/>
        </w:rPr>
        <w:tab/>
        <w:t xml:space="preserve">           Enrollment limited to 18</w:t>
      </w:r>
      <w:r w:rsidRPr="00BB1E8E">
        <w:rPr>
          <w:rFonts w:ascii="Times New Roman" w:eastAsia="Times New Roman" w:hAnsi="Times New Roman" w:cs="Times New Roman"/>
        </w:rPr>
        <w:tab/>
      </w:r>
      <w:r w:rsidRPr="00BB1E8E">
        <w:rPr>
          <w:rFonts w:ascii="Times New Roman" w:eastAsia="Times New Roman" w:hAnsi="Times New Roman" w:cs="Times New Roman"/>
        </w:rPr>
        <w:tab/>
      </w:r>
    </w:p>
    <w:p w14:paraId="38AEA411" w14:textId="26F3CACF" w:rsidR="005267E4" w:rsidRPr="00BB1E8E" w:rsidRDefault="003554EA" w:rsidP="002806EF">
      <w:pPr>
        <w:pStyle w:val="Normal1"/>
        <w:widowControl w:val="0"/>
        <w:spacing w:before="120" w:after="60" w:line="240" w:lineRule="auto"/>
        <w:jc w:val="both"/>
        <w:rPr>
          <w:rFonts w:ascii="Times New Roman" w:hAnsi="Times New Roman" w:cs="Times New Roman"/>
          <w:lang w:val="fr-FR"/>
        </w:rPr>
      </w:pPr>
      <w:r>
        <w:rPr>
          <w:rFonts w:ascii="Times New Roman" w:eastAsia="Times New Roman" w:hAnsi="Times New Roman" w:cs="Times New Roman"/>
          <w:lang w:val="fr-FR"/>
        </w:rPr>
        <w:t xml:space="preserve">TF: </w:t>
      </w:r>
      <w:r w:rsidR="009E32A4" w:rsidRPr="00BB1E8E">
        <w:rPr>
          <w:rFonts w:ascii="Times New Roman" w:eastAsia="Times New Roman" w:hAnsi="Times New Roman" w:cs="Times New Roman"/>
          <w:lang w:val="fr-FR"/>
        </w:rPr>
        <w:t>Marie-Christine Nizzi (</w:t>
      </w:r>
      <w:hyperlink r:id="rId9">
        <w:r w:rsidR="009E32A4" w:rsidRPr="00BB1E8E">
          <w:rPr>
            <w:rFonts w:ascii="Times New Roman" w:eastAsia="Times New Roman" w:hAnsi="Times New Roman" w:cs="Times New Roman"/>
            <w:color w:val="0000FF"/>
            <w:u w:val="single"/>
            <w:lang w:val="fr-FR"/>
          </w:rPr>
          <w:t>mnizzi@fas.harvard.edu</w:t>
        </w:r>
      </w:hyperlink>
      <w:r w:rsidR="009E32A4" w:rsidRPr="00BB1E8E">
        <w:rPr>
          <w:rFonts w:ascii="Times New Roman" w:eastAsia="Times New Roman" w:hAnsi="Times New Roman" w:cs="Times New Roman"/>
          <w:lang w:val="fr-FR"/>
        </w:rPr>
        <w:t>)</w:t>
      </w:r>
      <w:r w:rsidR="009E32A4" w:rsidRPr="00BB1E8E">
        <w:rPr>
          <w:rFonts w:ascii="Times New Roman" w:eastAsia="Times New Roman" w:hAnsi="Times New Roman" w:cs="Times New Roman"/>
          <w:lang w:val="fr-FR"/>
        </w:rPr>
        <w:tab/>
      </w:r>
      <w:r w:rsidR="009E32A4" w:rsidRPr="00BB1E8E">
        <w:rPr>
          <w:rFonts w:ascii="Times New Roman" w:eastAsia="Times New Roman" w:hAnsi="Times New Roman" w:cs="Times New Roman"/>
          <w:lang w:val="fr-FR"/>
        </w:rPr>
        <w:tab/>
      </w:r>
      <w:r w:rsidR="009E32A4" w:rsidRPr="00BB1E8E">
        <w:rPr>
          <w:rFonts w:ascii="Times New Roman" w:eastAsia="Times New Roman" w:hAnsi="Times New Roman" w:cs="Times New Roman"/>
          <w:lang w:val="fr-FR"/>
        </w:rPr>
        <w:tab/>
      </w:r>
      <w:r w:rsidR="009E32A4" w:rsidRPr="00BB1E8E">
        <w:rPr>
          <w:rFonts w:ascii="Times New Roman" w:eastAsia="Times New Roman" w:hAnsi="Times New Roman" w:cs="Times New Roman"/>
          <w:lang w:val="fr-FR"/>
        </w:rPr>
        <w:tab/>
      </w:r>
      <w:r w:rsidR="009E32A4" w:rsidRPr="00BB1E8E">
        <w:rPr>
          <w:rFonts w:ascii="Times New Roman" w:eastAsia="Times New Roman" w:hAnsi="Times New Roman" w:cs="Times New Roman"/>
          <w:lang w:val="fr-FR"/>
        </w:rPr>
        <w:tab/>
      </w:r>
      <w:r w:rsidR="009E32A4" w:rsidRPr="00BB1E8E">
        <w:rPr>
          <w:rFonts w:ascii="Times New Roman" w:eastAsia="Times New Roman" w:hAnsi="Times New Roman" w:cs="Times New Roman"/>
          <w:lang w:val="fr-FR"/>
        </w:rPr>
        <w:tab/>
      </w:r>
      <w:r w:rsidR="009E32A4" w:rsidRPr="00BB1E8E">
        <w:rPr>
          <w:rFonts w:ascii="Times New Roman" w:eastAsia="Times New Roman" w:hAnsi="Times New Roman" w:cs="Times New Roman"/>
          <w:lang w:val="fr-FR"/>
        </w:rPr>
        <w:tab/>
      </w:r>
    </w:p>
    <w:p w14:paraId="1ED8EF27" w14:textId="2274BAEC" w:rsidR="005267E4" w:rsidRPr="00BB1E8E" w:rsidRDefault="009E32A4" w:rsidP="002806EF">
      <w:pPr>
        <w:pStyle w:val="Normal1"/>
        <w:widowControl w:val="0"/>
        <w:tabs>
          <w:tab w:val="left" w:pos="7092"/>
        </w:tabs>
        <w:spacing w:before="100" w:beforeAutospacing="1" w:after="60" w:line="240" w:lineRule="auto"/>
        <w:jc w:val="both"/>
        <w:rPr>
          <w:rFonts w:ascii="Times New Roman" w:hAnsi="Times New Roman" w:cs="Times New Roman"/>
        </w:rPr>
      </w:pPr>
      <w:r w:rsidRPr="00BB1E8E">
        <w:rPr>
          <w:rFonts w:ascii="Times New Roman" w:eastAsia="Times New Roman" w:hAnsi="Times New Roman" w:cs="Times New Roman"/>
        </w:rPr>
        <w:t>P</w:t>
      </w:r>
      <w:r w:rsidR="007F24FE" w:rsidRPr="00BB1E8E">
        <w:rPr>
          <w:rFonts w:ascii="Times New Roman" w:eastAsia="Times New Roman" w:hAnsi="Times New Roman" w:cs="Times New Roman"/>
        </w:rPr>
        <w:t xml:space="preserve">re-requisites - Psychology 14, </w:t>
      </w:r>
      <w:r w:rsidRPr="00BB1E8E">
        <w:rPr>
          <w:rFonts w:ascii="Times New Roman" w:eastAsia="Times New Roman" w:hAnsi="Times New Roman" w:cs="Times New Roman"/>
        </w:rPr>
        <w:t>MCB 80 or permission of instructor</w:t>
      </w:r>
      <w:r w:rsidR="007F24FE" w:rsidRPr="00BB1E8E">
        <w:rPr>
          <w:rFonts w:ascii="Times New Roman" w:eastAsia="Times New Roman" w:hAnsi="Times New Roman" w:cs="Times New Roman"/>
        </w:rPr>
        <w:t xml:space="preserve"> (who will consider background in CS and Philosophy)</w:t>
      </w:r>
      <w:r w:rsidRPr="00BB1E8E">
        <w:rPr>
          <w:rFonts w:ascii="Times New Roman" w:eastAsia="Times New Roman" w:hAnsi="Times New Roman" w:cs="Times New Roman"/>
        </w:rPr>
        <w:t xml:space="preserve"> </w:t>
      </w:r>
      <w:r w:rsidR="001F4772" w:rsidRPr="00BB1E8E">
        <w:rPr>
          <w:rFonts w:ascii="Times New Roman" w:eastAsia="Times New Roman" w:hAnsi="Times New Roman" w:cs="Times New Roman"/>
        </w:rPr>
        <w:tab/>
      </w:r>
    </w:p>
    <w:p w14:paraId="035B6FE2" w14:textId="77777777" w:rsidR="005267E4" w:rsidRPr="00BB1E8E" w:rsidRDefault="005267E4" w:rsidP="002806EF">
      <w:pPr>
        <w:pStyle w:val="Normal1"/>
        <w:widowControl w:val="0"/>
        <w:spacing w:before="100" w:beforeAutospacing="1" w:after="60" w:line="240" w:lineRule="auto"/>
        <w:jc w:val="both"/>
        <w:rPr>
          <w:rFonts w:ascii="Times New Roman" w:hAnsi="Times New Roman" w:cs="Times New Roman"/>
        </w:rPr>
      </w:pPr>
    </w:p>
    <w:p w14:paraId="65DFD3DE" w14:textId="07E39E97" w:rsidR="005267E4" w:rsidRPr="00BB1E8E" w:rsidRDefault="00BB1E8E" w:rsidP="002806EF">
      <w:pPr>
        <w:pStyle w:val="Normal1"/>
        <w:widowControl w:val="0"/>
        <w:spacing w:before="100" w:beforeAutospacing="1" w:after="60" w:line="240" w:lineRule="auto"/>
        <w:jc w:val="both"/>
        <w:rPr>
          <w:rFonts w:ascii="Times New Roman" w:hAnsi="Times New Roman" w:cs="Times New Roman"/>
          <w:b/>
        </w:rPr>
      </w:pPr>
      <w:r w:rsidRPr="00BB1E8E">
        <w:rPr>
          <w:rFonts w:ascii="Times New Roman" w:hAnsi="Times New Roman" w:cs="Times New Roman"/>
          <w:b/>
        </w:rPr>
        <w:t>Course description</w:t>
      </w:r>
    </w:p>
    <w:p w14:paraId="56CFD047" w14:textId="31A748AF" w:rsidR="005267E4" w:rsidRPr="00BB1E8E" w:rsidRDefault="009E32A4" w:rsidP="002806EF">
      <w:pPr>
        <w:pStyle w:val="Normal1"/>
        <w:widowControl w:val="0"/>
        <w:spacing w:before="100" w:beforeAutospacing="1" w:after="60" w:line="240" w:lineRule="auto"/>
        <w:jc w:val="both"/>
        <w:rPr>
          <w:rFonts w:ascii="Times New Roman" w:hAnsi="Times New Roman" w:cs="Times New Roman"/>
        </w:rPr>
      </w:pPr>
      <w:r w:rsidRPr="00BB1E8E">
        <w:rPr>
          <w:rFonts w:ascii="Times New Roman" w:eastAsia="Arial" w:hAnsi="Times New Roman" w:cs="Times New Roman"/>
        </w:rPr>
        <w:t>Our consciousness is perhaps the most pervasive thing in our own individual lives.   Despite its importance, for most of the 20</w:t>
      </w:r>
      <w:r w:rsidRPr="00BB1E8E">
        <w:rPr>
          <w:rFonts w:ascii="Times New Roman" w:eastAsia="Arial" w:hAnsi="Times New Roman" w:cs="Times New Roman"/>
          <w:vertAlign w:val="superscript"/>
        </w:rPr>
        <w:t>th</w:t>
      </w:r>
      <w:r w:rsidRPr="00BB1E8E">
        <w:rPr>
          <w:rFonts w:ascii="Times New Roman" w:eastAsia="Arial" w:hAnsi="Times New Roman" w:cs="Times New Roman"/>
        </w:rPr>
        <w:t xml:space="preserve"> century, it was off limits, essentially forbidden as a topic of scientific inquiry.  During the past several decades this has changed and consciousness is now a leading topic in psychology and neuroscience.  The renewed examination of consciousness adds a new integrative framework to the study of the brain and mind.  In this course, we cover a wide range of </w:t>
      </w:r>
      <w:r w:rsidR="008C6369" w:rsidRPr="00BB1E8E">
        <w:rPr>
          <w:rFonts w:ascii="Times New Roman" w:eastAsia="Arial" w:hAnsi="Times New Roman" w:cs="Times New Roman"/>
        </w:rPr>
        <w:t>topics</w:t>
      </w:r>
      <w:r w:rsidRPr="00BB1E8E">
        <w:rPr>
          <w:rFonts w:ascii="Times New Roman" w:eastAsia="Arial" w:hAnsi="Times New Roman" w:cs="Times New Roman"/>
        </w:rPr>
        <w:t xml:space="preserve"> chosen to learn the basic facts and concepts and</w:t>
      </w:r>
      <w:r w:rsidR="00F32336" w:rsidRPr="00BB1E8E">
        <w:rPr>
          <w:rFonts w:ascii="Times New Roman" w:eastAsia="Arial" w:hAnsi="Times New Roman" w:cs="Times New Roman"/>
        </w:rPr>
        <w:t xml:space="preserve"> to stimulate reflective </w:t>
      </w:r>
      <w:r w:rsidR="008C6369" w:rsidRPr="00BB1E8E">
        <w:rPr>
          <w:rFonts w:ascii="Times New Roman" w:eastAsia="Arial" w:hAnsi="Times New Roman" w:cs="Times New Roman"/>
        </w:rPr>
        <w:t xml:space="preserve">thinking through </w:t>
      </w:r>
      <w:r w:rsidRPr="00BB1E8E">
        <w:rPr>
          <w:rFonts w:ascii="Times New Roman" w:eastAsia="Arial" w:hAnsi="Times New Roman" w:cs="Times New Roman"/>
        </w:rPr>
        <w:t>discussion.  Topics include: the neural correlates of consciousness, consciousness vs. unconsciousness, disorders of consciousness, consciousness in vegetative states, visual awareness, attention and seeing, role of language, consciousness in animals and machines. Levels of analysis include: biological substrates, functional roles its philosophical status.  Part of our educational approach is to draw the student into the work by relating</w:t>
      </w:r>
      <w:r w:rsidR="00F32336" w:rsidRPr="00BB1E8E">
        <w:rPr>
          <w:rFonts w:ascii="Times New Roman" w:eastAsia="Arial" w:hAnsi="Times New Roman" w:cs="Times New Roman"/>
        </w:rPr>
        <w:t xml:space="preserve"> it to their own understanding </w:t>
      </w:r>
      <w:r w:rsidRPr="00BB1E8E">
        <w:rPr>
          <w:rFonts w:ascii="Times New Roman" w:eastAsia="Arial" w:hAnsi="Times New Roman" w:cs="Times New Roman"/>
        </w:rPr>
        <w:t xml:space="preserve">and interests.   </w:t>
      </w:r>
    </w:p>
    <w:p w14:paraId="7D760B75" w14:textId="49165412" w:rsidR="005267E4" w:rsidRPr="00BB1E8E" w:rsidRDefault="009E32A4" w:rsidP="002806EF">
      <w:pPr>
        <w:pStyle w:val="Normal1"/>
        <w:widowControl w:val="0"/>
        <w:spacing w:before="100" w:beforeAutospacing="1" w:after="60" w:line="240" w:lineRule="auto"/>
        <w:jc w:val="both"/>
        <w:rPr>
          <w:rFonts w:ascii="Times New Roman" w:hAnsi="Times New Roman" w:cs="Times New Roman"/>
        </w:rPr>
      </w:pPr>
      <w:r w:rsidRPr="00BB1E8E">
        <w:rPr>
          <w:rFonts w:ascii="Times New Roman" w:eastAsia="Times New Roman" w:hAnsi="Times New Roman" w:cs="Times New Roman"/>
          <w:b/>
        </w:rPr>
        <w:t>Course format and requirements:</w:t>
      </w:r>
    </w:p>
    <w:p w14:paraId="34A27546" w14:textId="09622988" w:rsidR="005267E4" w:rsidRPr="00BB1E8E" w:rsidRDefault="009E32A4" w:rsidP="002806EF">
      <w:pPr>
        <w:pStyle w:val="Normal1"/>
        <w:widowControl w:val="0"/>
        <w:spacing w:before="100" w:beforeAutospacing="1" w:after="60" w:line="240" w:lineRule="auto"/>
        <w:jc w:val="both"/>
        <w:rPr>
          <w:rFonts w:ascii="Times New Roman" w:hAnsi="Times New Roman" w:cs="Times New Roman"/>
        </w:rPr>
      </w:pPr>
      <w:r w:rsidRPr="00BB1E8E">
        <w:rPr>
          <w:rFonts w:ascii="Times New Roman" w:eastAsia="Times New Roman" w:hAnsi="Times New Roman" w:cs="Times New Roman"/>
        </w:rPr>
        <w:t>This is a seminar course and attendance is mandatory</w:t>
      </w:r>
      <w:r w:rsidR="00F32336" w:rsidRPr="00BB1E8E">
        <w:rPr>
          <w:rFonts w:ascii="Times New Roman" w:eastAsia="Times New Roman" w:hAnsi="Times New Roman" w:cs="Times New Roman"/>
        </w:rPr>
        <w:t>. Besides</w:t>
      </w:r>
      <w:r w:rsidR="00090D4E" w:rsidRPr="00BB1E8E">
        <w:rPr>
          <w:rFonts w:ascii="Times New Roman" w:eastAsia="Times New Roman" w:hAnsi="Times New Roman" w:cs="Times New Roman"/>
        </w:rPr>
        <w:t xml:space="preserve"> required</w:t>
      </w:r>
      <w:r w:rsidR="00F32336" w:rsidRPr="00BB1E8E">
        <w:rPr>
          <w:rFonts w:ascii="Times New Roman" w:eastAsia="Times New Roman" w:hAnsi="Times New Roman" w:cs="Times New Roman"/>
        </w:rPr>
        <w:t xml:space="preserve"> weekly participation </w:t>
      </w:r>
      <w:r w:rsidRPr="00BB1E8E">
        <w:rPr>
          <w:rFonts w:ascii="Times New Roman" w:eastAsia="Times New Roman" w:hAnsi="Times New Roman" w:cs="Times New Roman"/>
        </w:rPr>
        <w:t xml:space="preserve">there will be paper due </w:t>
      </w:r>
      <w:r w:rsidR="000B4D7D" w:rsidRPr="00BB1E8E">
        <w:rPr>
          <w:rFonts w:ascii="Times New Roman" w:eastAsia="Times New Roman" w:hAnsi="Times New Roman" w:cs="Times New Roman"/>
        </w:rPr>
        <w:t xml:space="preserve">on </w:t>
      </w:r>
      <w:r w:rsidRPr="00BB1E8E">
        <w:rPr>
          <w:rFonts w:ascii="Times New Roman" w:eastAsia="Times New Roman" w:hAnsi="Times New Roman" w:cs="Times New Roman"/>
        </w:rPr>
        <w:t xml:space="preserve">May </w:t>
      </w:r>
      <w:r w:rsidR="000B4D7D" w:rsidRPr="00BB1E8E">
        <w:rPr>
          <w:rFonts w:ascii="Times New Roman" w:eastAsia="Times New Roman" w:hAnsi="Times New Roman" w:cs="Times New Roman"/>
        </w:rPr>
        <w:t>9th</w:t>
      </w:r>
      <w:r w:rsidRPr="00BB1E8E">
        <w:rPr>
          <w:rFonts w:ascii="Times New Roman" w:eastAsia="Times New Roman" w:hAnsi="Times New Roman" w:cs="Times New Roman"/>
        </w:rPr>
        <w:t>.   A prospective plan for this paper, including bibliography will be due on March 23rd.  Each day, our class will consist mainly of discussion. To</w:t>
      </w:r>
      <w:r w:rsidR="00F32336" w:rsidRPr="00BB1E8E">
        <w:rPr>
          <w:rFonts w:ascii="Times New Roman" w:eastAsia="Times New Roman" w:hAnsi="Times New Roman" w:cs="Times New Roman"/>
        </w:rPr>
        <w:t xml:space="preserve"> ensure that the stage is set, </w:t>
      </w:r>
      <w:r w:rsidRPr="00BB1E8E">
        <w:rPr>
          <w:rFonts w:ascii="Times New Roman" w:eastAsia="Times New Roman" w:hAnsi="Times New Roman" w:cs="Times New Roman"/>
        </w:rPr>
        <w:t xml:space="preserve">each student required to </w:t>
      </w:r>
      <w:r w:rsidR="00090D4E" w:rsidRPr="00BB1E8E">
        <w:rPr>
          <w:rFonts w:ascii="Times New Roman" w:eastAsia="Times New Roman" w:hAnsi="Times New Roman" w:cs="Times New Roman"/>
        </w:rPr>
        <w:t>post before</w:t>
      </w:r>
      <w:r w:rsidRPr="00BB1E8E">
        <w:rPr>
          <w:rFonts w:ascii="Times New Roman" w:eastAsia="Times New Roman" w:hAnsi="Times New Roman" w:cs="Times New Roman"/>
        </w:rPr>
        <w:t xml:space="preserve"> </w:t>
      </w:r>
      <w:r w:rsidR="00090D4E" w:rsidRPr="00BB1E8E">
        <w:rPr>
          <w:rFonts w:ascii="Times New Roman" w:eastAsia="Times New Roman" w:hAnsi="Times New Roman" w:cs="Times New Roman"/>
        </w:rPr>
        <w:t xml:space="preserve">their </w:t>
      </w:r>
      <w:r w:rsidRPr="00BB1E8E">
        <w:rPr>
          <w:rFonts w:ascii="Times New Roman" w:eastAsia="Times New Roman" w:hAnsi="Times New Roman" w:cs="Times New Roman"/>
        </w:rPr>
        <w:t xml:space="preserve"> “best question” </w:t>
      </w:r>
      <w:r w:rsidR="00090D4E" w:rsidRPr="00BB1E8E">
        <w:rPr>
          <w:rFonts w:ascii="Times New Roman" w:eastAsia="Times New Roman" w:hAnsi="Times New Roman" w:cs="Times New Roman"/>
        </w:rPr>
        <w:t xml:space="preserve"> (a paragraph or two) </w:t>
      </w:r>
      <w:r w:rsidRPr="00BB1E8E">
        <w:rPr>
          <w:rFonts w:ascii="Times New Roman" w:eastAsia="Times New Roman" w:hAnsi="Times New Roman" w:cs="Times New Roman"/>
        </w:rPr>
        <w:t xml:space="preserve">based on the readings and online lectures assigned.  </w:t>
      </w:r>
    </w:p>
    <w:p w14:paraId="7905D9C0" w14:textId="65CAD638" w:rsidR="005267E4" w:rsidRPr="00BB1E8E" w:rsidRDefault="009E32A4" w:rsidP="002806EF">
      <w:pPr>
        <w:pStyle w:val="Normal1"/>
        <w:widowControl w:val="0"/>
        <w:spacing w:before="100" w:beforeAutospacing="1" w:after="60" w:line="240" w:lineRule="auto"/>
        <w:jc w:val="both"/>
        <w:rPr>
          <w:rFonts w:ascii="Times New Roman" w:hAnsi="Times New Roman" w:cs="Times New Roman"/>
        </w:rPr>
      </w:pPr>
      <w:bookmarkStart w:id="1" w:name="h.gjdgxs" w:colFirst="0" w:colLast="0"/>
      <w:bookmarkEnd w:id="1"/>
      <w:r w:rsidRPr="00BB1E8E">
        <w:rPr>
          <w:rFonts w:ascii="Times New Roman" w:eastAsia="Times New Roman" w:hAnsi="Times New Roman" w:cs="Times New Roman"/>
        </w:rPr>
        <w:t xml:space="preserve"> </w:t>
      </w:r>
    </w:p>
    <w:bookmarkStart w:id="2" w:name="h.8h3687uaoca4" w:colFirst="0" w:colLast="0"/>
    <w:bookmarkEnd w:id="2"/>
    <w:p w14:paraId="707FA225" w14:textId="31891C1A" w:rsidR="005267E4" w:rsidRPr="00BB1E8E" w:rsidRDefault="00901884" w:rsidP="002806EF">
      <w:pPr>
        <w:pStyle w:val="Normal1"/>
        <w:widowControl w:val="0"/>
        <w:spacing w:before="100" w:beforeAutospacing="1" w:after="60" w:line="240" w:lineRule="auto"/>
        <w:jc w:val="both"/>
        <w:rPr>
          <w:rFonts w:ascii="Times New Roman" w:hAnsi="Times New Roman" w:cs="Times New Roman"/>
        </w:rPr>
      </w:pPr>
      <w:r w:rsidRPr="00BB1E8E">
        <w:rPr>
          <w:rFonts w:ascii="Times New Roman" w:hAnsi="Times New Roman" w:cs="Times New Roman"/>
          <w:noProof/>
        </w:rPr>
        <mc:AlternateContent>
          <mc:Choice Requires="wps">
            <w:drawing>
              <wp:anchor distT="0" distB="0" distL="114300" distR="114300" simplePos="0" relativeHeight="251671552" behindDoc="1" locked="0" layoutInCell="1" allowOverlap="1" wp14:anchorId="330562B0" wp14:editId="6FCE7632">
                <wp:simplePos x="0" y="0"/>
                <wp:positionH relativeFrom="column">
                  <wp:posOffset>3810</wp:posOffset>
                </wp:positionH>
                <wp:positionV relativeFrom="paragraph">
                  <wp:posOffset>12065</wp:posOffset>
                </wp:positionV>
                <wp:extent cx="6286500" cy="409575"/>
                <wp:effectExtent l="0" t="0" r="0" b="9525"/>
                <wp:wrapNone/>
                <wp:docPr id="3" name="Freeform 3"/>
                <wp:cNvGraphicFramePr/>
                <a:graphic xmlns:a="http://schemas.openxmlformats.org/drawingml/2006/main">
                  <a:graphicData uri="http://schemas.microsoft.com/office/word/2010/wordprocessingShape">
                    <wps:wsp>
                      <wps:cNvSpPr/>
                      <wps:spPr>
                        <a:xfrm>
                          <a:off x="0" y="0"/>
                          <a:ext cx="6286500" cy="409575"/>
                        </a:xfrm>
                        <a:custGeom>
                          <a:avLst/>
                          <a:gdLst/>
                          <a:ahLst/>
                          <a:cxnLst/>
                          <a:rect l="0" t="0" r="0" b="0"/>
                          <a:pathLst>
                            <a:path w="120000" h="120000" extrusionOk="0">
                              <a:moveTo>
                                <a:pt x="0" y="120000"/>
                              </a:moveTo>
                              <a:lnTo>
                                <a:pt x="120000" y="120000"/>
                              </a:lnTo>
                              <a:lnTo>
                                <a:pt x="120000" y="0"/>
                              </a:lnTo>
                              <a:lnTo>
                                <a:pt x="0" y="0"/>
                              </a:lnTo>
                              <a:close/>
                            </a:path>
                          </a:pathLst>
                        </a:custGeom>
                        <a:solidFill>
                          <a:srgbClr val="E9E9E9"/>
                        </a:solidFill>
                        <a:ln>
                          <a:noFill/>
                        </a:ln>
                      </wps:spPr>
                      <wps:bodyPr lIns="91425" tIns="91425" rIns="91425" bIns="91425" anchor="ctr" anchorCtr="0"/>
                    </wps:wsp>
                  </a:graphicData>
                </a:graphic>
              </wp:anchor>
            </w:drawing>
          </mc:Choice>
          <mc:Fallback xmlns:w15="http://schemas.microsoft.com/office/word/2012/wordml">
            <w:pict>
              <v:shape w14:anchorId="32EA7DAB" id="Freeform 3" o:spid="_x0000_s1026" style="position:absolute;margin-left:.3pt;margin-top:.95pt;width:495pt;height:32.25pt;z-index:-251644928;visibility:visible;mso-wrap-style:square;mso-wrap-distance-left:9pt;mso-wrap-distance-top:0;mso-wrap-distance-right:9pt;mso-wrap-distance-bottom:0;mso-position-horizontal:absolute;mso-position-horizontal-relative:text;mso-position-vertical:absolute;mso-position-vertical-relative:text;v-text-anchor:middle" coordsize="12000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6TIDgIAAIoEAAAOAAAAZHJzL2Uyb0RvYy54bWysVMFu2zAMvQ/YPwi6L3bSJmuMOD20yzBg&#10;WAu0+wBFlmNjsihISpz8/UjZjt0O2GEYAsik9ETxPZLZ3J8bzU7K+RpMzuezlDNlJBS1OeT85+vu&#10;0x1nPghTCA1G5fyiPL/ffvywaW2mFlCBLpRjGMT4rLU5r0KwWZJ4WalG+BlYZfCwBNeIgK47JIUT&#10;LUZvdLJI01XSgiusA6m8x93H7pBvY/yyVDI8laVXgemcY24hri6ue1qT7UZkBydsVcs+DfEPWTSi&#10;NvjoNdSjCIIdXf1HqKaWDjyUYSahSaAsa6kiB2QzT9+xeamEVZELiuPtVSb//8LKH6dnx+oi5zec&#10;GdFgiXZOKRKc3ZA6rfUZgl7ss+s9jyZRPZeuoS+SYOeo6OWqqDoHJnFztbhbLVMUXuLZbbpefl5S&#10;0GS8LY8+fFUQI4nTdx+6ihSDJarBkmczmA7r+teKWhHoHqVHJmuxN7FdKJNqNDFLd6TOffpFmRO6&#10;gZN6hXgvjKz6u13mI0SbKXR4AJm+wQ+o4Wtj4Ak6diFKMgCGbwfElAddJxipwasuHyIYJb2SRtxU&#10;Vg+6Lna11kTLu8P+QTt2EjgRX9b06yvyBqYNgQ3Qte4Z2kmoG7r6k7WH4oLdo78Z7Mj1/HaxxAmb&#10;Om7q7KeOMLICnEMZHGed8xDiXNJrFBwbPrLqh5MmaupH1PgXsv0NAAD//wMAUEsDBBQABgAIAAAA&#10;IQCmc3v22AAAAAUBAAAPAAAAZHJzL2Rvd25yZXYueG1sTI7NToUwEIX3Jr5DMybuvC3GoCDlxmhM&#10;XOhCdKG7Qkcgl04JLRfw6R1Xujw/Oecr9qsbxBGn0HvSkOwUCKTG255aDe9vjxc3IEI0ZM3gCTVs&#10;GGBfnp4UJrd+oVc8VrEVPEIhNxq6GMdcytB06EzY+RGJsy8/ORNZTq20k1l43A3yUqlUOtMTP3Rm&#10;xPsOm0M1Ow0h9En9UiVqfnr4uD5sy/b5/bxpfX623t2CiLjGvzL84jM6lMxU+5lsEIOGlHvsZiA4&#10;zDLFumY3vQJZFvI/ffkDAAD//wMAUEsBAi0AFAAGAAgAAAAhALaDOJL+AAAA4QEAABMAAAAAAAAA&#10;AAAAAAAAAAAAAFtDb250ZW50X1R5cGVzXS54bWxQSwECLQAUAAYACAAAACEAOP0h/9YAAACUAQAA&#10;CwAAAAAAAAAAAAAAAAAvAQAAX3JlbHMvLnJlbHNQSwECLQAUAAYACAAAACEAAjOkyA4CAACKBAAA&#10;DgAAAAAAAAAAAAAAAAAuAgAAZHJzL2Uyb0RvYy54bWxQSwECLQAUAAYACAAAACEApnN79tgAAAAF&#10;AQAADwAAAAAAAAAAAAAAAABoBAAAZHJzL2Rvd25yZXYueG1sUEsFBgAAAAAEAAQA8wAAAG0FAAAA&#10;AA==&#10;" path="m,120000r120000,l120000,,,,,120000xe" fillcolor="#e9e9e9" stroked="f">
                <v:path arrowok="t" o:extrusionok="f" textboxrect="0,0,120000,120000"/>
              </v:shape>
            </w:pict>
          </mc:Fallback>
        </mc:AlternateContent>
      </w:r>
      <w:r w:rsidR="003554EA">
        <w:rPr>
          <w:rFonts w:ascii="Times New Roman" w:eastAsia="Times New Roman" w:hAnsi="Times New Roman" w:cs="Times New Roman"/>
          <w:b/>
          <w:sz w:val="28"/>
          <w:szCs w:val="28"/>
        </w:rPr>
        <w:t>READING LIST</w:t>
      </w:r>
    </w:p>
    <w:p w14:paraId="04E07CE7" w14:textId="282FBE56" w:rsidR="001F4772" w:rsidRPr="00BB1E8E" w:rsidRDefault="001F4772" w:rsidP="002806EF">
      <w:pPr>
        <w:pStyle w:val="Normal1"/>
        <w:widowControl w:val="0"/>
        <w:spacing w:before="100" w:beforeAutospacing="1" w:after="60" w:line="240" w:lineRule="auto"/>
        <w:jc w:val="both"/>
        <w:rPr>
          <w:rFonts w:ascii="Times New Roman" w:hAnsi="Times New Roman" w:cs="Times New Roman"/>
          <w:b/>
        </w:rPr>
      </w:pPr>
      <w:bookmarkStart w:id="3" w:name="h.30j0zll" w:colFirst="0" w:colLast="0"/>
      <w:bookmarkEnd w:id="3"/>
      <w:r w:rsidRPr="00BB1E8E">
        <w:rPr>
          <w:rFonts w:ascii="Times New Roman" w:hAnsi="Times New Roman" w:cs="Times New Roman"/>
          <w:b/>
        </w:rPr>
        <w:t>Week 1: Jan 27, 2016</w:t>
      </w:r>
      <w:r w:rsidR="00901884">
        <w:rPr>
          <w:rFonts w:ascii="Times New Roman" w:hAnsi="Times New Roman" w:cs="Times New Roman"/>
          <w:b/>
        </w:rPr>
        <w:t xml:space="preserve"> -</w:t>
      </w:r>
      <w:r w:rsidRPr="00BB1E8E">
        <w:rPr>
          <w:rFonts w:ascii="Times New Roman" w:hAnsi="Times New Roman" w:cs="Times New Roman"/>
          <w:b/>
        </w:rPr>
        <w:t xml:space="preserve"> Introduction</w:t>
      </w:r>
    </w:p>
    <w:p w14:paraId="332451A2" w14:textId="4AA5A868" w:rsidR="001F4772" w:rsidRDefault="00D9180C" w:rsidP="002806EF">
      <w:pPr>
        <w:pStyle w:val="Normal1"/>
        <w:widowControl w:val="0"/>
        <w:numPr>
          <w:ilvl w:val="0"/>
          <w:numId w:val="1"/>
        </w:numPr>
        <w:spacing w:before="100" w:beforeAutospacing="1" w:after="60" w:line="240" w:lineRule="auto"/>
        <w:jc w:val="both"/>
        <w:rPr>
          <w:rFonts w:ascii="Times New Roman" w:hAnsi="Times New Roman" w:cs="Times New Roman"/>
        </w:rPr>
      </w:pPr>
      <w:r w:rsidRPr="00BB1E8E">
        <w:rPr>
          <w:rFonts w:ascii="Times New Roman" w:hAnsi="Times New Roman" w:cs="Times New Roman"/>
        </w:rPr>
        <w:t>Preview of the course</w:t>
      </w:r>
      <w:r w:rsidR="00901884">
        <w:rPr>
          <w:rFonts w:ascii="Times New Roman" w:hAnsi="Times New Roman" w:cs="Times New Roman"/>
        </w:rPr>
        <w:t xml:space="preserve"> (no reading)</w:t>
      </w:r>
    </w:p>
    <w:p w14:paraId="58A90EA7" w14:textId="77777777" w:rsidR="003554EA" w:rsidRPr="00BB1E8E" w:rsidRDefault="003554EA" w:rsidP="002806EF">
      <w:pPr>
        <w:pStyle w:val="Normal1"/>
        <w:widowControl w:val="0"/>
        <w:spacing w:before="100" w:beforeAutospacing="1" w:after="60" w:line="240" w:lineRule="auto"/>
        <w:ind w:left="720"/>
        <w:jc w:val="both"/>
        <w:rPr>
          <w:rFonts w:ascii="Times New Roman" w:hAnsi="Times New Roman" w:cs="Times New Roman"/>
        </w:rPr>
      </w:pPr>
    </w:p>
    <w:p w14:paraId="6F4BC6BC" w14:textId="0F80B9A0" w:rsidR="001F4772" w:rsidRPr="00BB1E8E" w:rsidRDefault="001F4772" w:rsidP="002806EF">
      <w:pPr>
        <w:pStyle w:val="Normal1"/>
        <w:widowControl w:val="0"/>
        <w:spacing w:before="100" w:beforeAutospacing="1" w:after="60" w:line="240" w:lineRule="auto"/>
        <w:jc w:val="both"/>
        <w:rPr>
          <w:rFonts w:ascii="Times New Roman" w:hAnsi="Times New Roman" w:cs="Times New Roman"/>
          <w:b/>
        </w:rPr>
      </w:pPr>
      <w:r w:rsidRPr="00BB1E8E">
        <w:rPr>
          <w:rFonts w:ascii="Times New Roman" w:hAnsi="Times New Roman" w:cs="Times New Roman"/>
          <w:b/>
        </w:rPr>
        <w:t>Week 2:  Philosophy of Mind:  consciousness, zombies, epiphenomenalism</w:t>
      </w:r>
      <w:r w:rsidR="00FB634F" w:rsidRPr="00BB1E8E">
        <w:rPr>
          <w:rFonts w:ascii="Times New Roman" w:hAnsi="Times New Roman" w:cs="Times New Roman"/>
          <w:b/>
        </w:rPr>
        <w:t xml:space="preserve"> (Feb 3)</w:t>
      </w:r>
    </w:p>
    <w:p w14:paraId="49141C39" w14:textId="55B14A49" w:rsidR="001F4772" w:rsidRPr="00BB1E8E" w:rsidRDefault="001F4772" w:rsidP="002806EF">
      <w:pPr>
        <w:pStyle w:val="Normal1"/>
        <w:widowControl w:val="0"/>
        <w:numPr>
          <w:ilvl w:val="0"/>
          <w:numId w:val="1"/>
        </w:numPr>
        <w:spacing w:before="100" w:beforeAutospacing="1" w:after="60" w:line="240" w:lineRule="auto"/>
        <w:jc w:val="both"/>
        <w:rPr>
          <w:rFonts w:ascii="Times New Roman" w:hAnsi="Times New Roman" w:cs="Times New Roman"/>
        </w:rPr>
      </w:pPr>
      <w:r w:rsidRPr="00BB1E8E">
        <w:rPr>
          <w:rFonts w:ascii="Times New Roman" w:hAnsi="Times New Roman" w:cs="Times New Roman"/>
        </w:rPr>
        <w:t xml:space="preserve">Ramsey, William, "Eliminative Materialism", The Stanford Encyclopedia of Philosophy (Summer 2013 Edition), Edward N. </w:t>
      </w:r>
      <w:proofErr w:type="spellStart"/>
      <w:r w:rsidRPr="00BB1E8E">
        <w:rPr>
          <w:rFonts w:ascii="Times New Roman" w:hAnsi="Times New Roman" w:cs="Times New Roman"/>
        </w:rPr>
        <w:t>Zalta</w:t>
      </w:r>
      <w:proofErr w:type="spellEnd"/>
      <w:r w:rsidRPr="00BB1E8E">
        <w:rPr>
          <w:rFonts w:ascii="Times New Roman" w:hAnsi="Times New Roman" w:cs="Times New Roman"/>
        </w:rPr>
        <w:t xml:space="preserve"> (ed.), URL = </w:t>
      </w:r>
      <w:hyperlink r:id="rId10" w:history="1">
        <w:r w:rsidR="000B4D7D" w:rsidRPr="00BB1E8E">
          <w:rPr>
            <w:rStyle w:val="Hyperlink"/>
            <w:rFonts w:ascii="Times New Roman" w:hAnsi="Times New Roman" w:cs="Times New Roman"/>
          </w:rPr>
          <w:t>http://plato.stanford.edu/archives/sum2013/entries/materialism-eliminative/</w:t>
        </w:r>
      </w:hyperlink>
    </w:p>
    <w:p w14:paraId="5E19E560" w14:textId="77777777" w:rsidR="000B4D7D" w:rsidRDefault="000B4D7D" w:rsidP="002806EF">
      <w:pPr>
        <w:pStyle w:val="ListParagraph"/>
        <w:numPr>
          <w:ilvl w:val="0"/>
          <w:numId w:val="3"/>
        </w:numPr>
        <w:spacing w:before="100" w:beforeAutospacing="1" w:after="60" w:line="240" w:lineRule="auto"/>
        <w:jc w:val="both"/>
        <w:rPr>
          <w:rFonts w:ascii="Times New Roman" w:eastAsia="Times New Roman" w:hAnsi="Times New Roman" w:cs="Times New Roman"/>
          <w:color w:val="252525"/>
          <w:sz w:val="21"/>
          <w:szCs w:val="21"/>
          <w:shd w:val="clear" w:color="auto" w:fill="FFFFFF"/>
        </w:rPr>
      </w:pPr>
      <w:r w:rsidRPr="003554EA">
        <w:rPr>
          <w:rFonts w:ascii="Times New Roman" w:eastAsia="Times New Roman" w:hAnsi="Times New Roman" w:cs="Times New Roman"/>
          <w:color w:val="252525"/>
          <w:sz w:val="21"/>
          <w:szCs w:val="21"/>
          <w:shd w:val="clear" w:color="auto" w:fill="FFFFFF"/>
        </w:rPr>
        <w:t xml:space="preserve">Epiphenomenalism  </w:t>
      </w:r>
    </w:p>
    <w:p w14:paraId="22817822" w14:textId="77777777" w:rsidR="000B4D7D" w:rsidRDefault="0006675E" w:rsidP="002806EF">
      <w:pPr>
        <w:pStyle w:val="ListParagraph"/>
        <w:spacing w:before="100" w:beforeAutospacing="1" w:after="60" w:line="240" w:lineRule="auto"/>
        <w:jc w:val="both"/>
        <w:rPr>
          <w:rStyle w:val="Hyperlink"/>
          <w:rFonts w:ascii="Times New Roman" w:eastAsia="Times New Roman" w:hAnsi="Times New Roman" w:cs="Times New Roman"/>
          <w:sz w:val="21"/>
          <w:szCs w:val="21"/>
          <w:shd w:val="clear" w:color="auto" w:fill="FFFFFF"/>
        </w:rPr>
      </w:pPr>
      <w:hyperlink r:id="rId11" w:history="1">
        <w:r w:rsidR="000B4D7D" w:rsidRPr="003554EA">
          <w:rPr>
            <w:rStyle w:val="Hyperlink"/>
            <w:rFonts w:ascii="Times New Roman" w:eastAsia="Times New Roman" w:hAnsi="Times New Roman" w:cs="Times New Roman"/>
            <w:sz w:val="21"/>
            <w:szCs w:val="21"/>
            <w:shd w:val="clear" w:color="auto" w:fill="FFFFFF"/>
          </w:rPr>
          <w:t>https://en.wikipedia.org/wiki/Epiphenomenalism</w:t>
        </w:r>
      </w:hyperlink>
    </w:p>
    <w:p w14:paraId="60ED8622" w14:textId="77777777" w:rsidR="00901884" w:rsidRPr="003554EA" w:rsidRDefault="00901884" w:rsidP="002806EF">
      <w:pPr>
        <w:pStyle w:val="ListParagraph"/>
        <w:spacing w:before="100" w:beforeAutospacing="1" w:after="60" w:line="240" w:lineRule="auto"/>
        <w:jc w:val="both"/>
        <w:rPr>
          <w:rFonts w:ascii="Times New Roman" w:eastAsia="Times New Roman" w:hAnsi="Times New Roman" w:cs="Times New Roman"/>
          <w:color w:val="252525"/>
          <w:sz w:val="21"/>
          <w:szCs w:val="21"/>
          <w:shd w:val="clear" w:color="auto" w:fill="FFFFFF"/>
        </w:rPr>
      </w:pPr>
    </w:p>
    <w:p w14:paraId="3C071E9A" w14:textId="6DA66A28" w:rsidR="001F4772" w:rsidRPr="00BB1E8E" w:rsidRDefault="001F4772" w:rsidP="002806EF">
      <w:pPr>
        <w:pStyle w:val="Normal1"/>
        <w:widowControl w:val="0"/>
        <w:numPr>
          <w:ilvl w:val="0"/>
          <w:numId w:val="2"/>
        </w:numPr>
        <w:spacing w:after="60" w:line="240" w:lineRule="auto"/>
        <w:jc w:val="both"/>
        <w:rPr>
          <w:rFonts w:ascii="Times New Roman" w:hAnsi="Times New Roman" w:cs="Times New Roman"/>
        </w:rPr>
      </w:pPr>
      <w:r w:rsidRPr="00BB1E8E">
        <w:rPr>
          <w:rFonts w:ascii="Times New Roman" w:hAnsi="Times New Roman" w:cs="Times New Roman"/>
        </w:rPr>
        <w:t>Video on Frank Jackson’s Mary the color scientist</w:t>
      </w:r>
      <w:r w:rsidR="0054142D" w:rsidRPr="00BB1E8E">
        <w:rPr>
          <w:rFonts w:ascii="Times New Roman" w:hAnsi="Times New Roman" w:cs="Times New Roman"/>
        </w:rPr>
        <w:t xml:space="preserve"> (5 min)</w:t>
      </w:r>
    </w:p>
    <w:p w14:paraId="782DC88B" w14:textId="64E5988E" w:rsidR="001F4772" w:rsidRDefault="0006675E" w:rsidP="002806EF">
      <w:pPr>
        <w:pStyle w:val="Normal1"/>
        <w:widowControl w:val="0"/>
        <w:spacing w:after="60" w:line="240" w:lineRule="auto"/>
        <w:ind w:firstLine="720"/>
        <w:jc w:val="both"/>
        <w:rPr>
          <w:rFonts w:ascii="Times New Roman" w:hAnsi="Times New Roman" w:cs="Times New Roman"/>
        </w:rPr>
      </w:pPr>
      <w:hyperlink r:id="rId12" w:history="1">
        <w:r w:rsidR="003554EA" w:rsidRPr="007F7AA6">
          <w:rPr>
            <w:rStyle w:val="Hyperlink"/>
            <w:rFonts w:ascii="Times New Roman" w:hAnsi="Times New Roman" w:cs="Times New Roman"/>
          </w:rPr>
          <w:t>https://www.youtube.com/watch?v=gZy3Ky9y_fg</w:t>
        </w:r>
      </w:hyperlink>
    </w:p>
    <w:p w14:paraId="133FA537" w14:textId="77777777" w:rsidR="00901884" w:rsidRDefault="00901884" w:rsidP="002806EF">
      <w:pPr>
        <w:pStyle w:val="Normal1"/>
        <w:widowControl w:val="0"/>
        <w:spacing w:after="60" w:line="240" w:lineRule="auto"/>
        <w:ind w:firstLine="720"/>
        <w:jc w:val="both"/>
        <w:rPr>
          <w:rFonts w:ascii="Times New Roman" w:hAnsi="Times New Roman" w:cs="Times New Roman"/>
        </w:rPr>
      </w:pPr>
    </w:p>
    <w:p w14:paraId="0F736B18" w14:textId="70D7E84D" w:rsidR="001F4772" w:rsidRPr="00BB1E8E" w:rsidRDefault="00D12ADA" w:rsidP="002806EF">
      <w:pPr>
        <w:pStyle w:val="Normal1"/>
        <w:widowControl w:val="0"/>
        <w:numPr>
          <w:ilvl w:val="0"/>
          <w:numId w:val="2"/>
        </w:numPr>
        <w:spacing w:after="60" w:line="240" w:lineRule="auto"/>
        <w:jc w:val="both"/>
        <w:rPr>
          <w:rFonts w:ascii="Times New Roman" w:hAnsi="Times New Roman" w:cs="Times New Roman"/>
        </w:rPr>
      </w:pPr>
      <w:r w:rsidRPr="00BB1E8E">
        <w:rPr>
          <w:rFonts w:ascii="Times New Roman" w:hAnsi="Times New Roman" w:cs="Times New Roman"/>
        </w:rPr>
        <w:t xml:space="preserve">Video </w:t>
      </w:r>
      <w:r w:rsidR="001F4772" w:rsidRPr="00BB1E8E">
        <w:rPr>
          <w:rFonts w:ascii="Times New Roman" w:hAnsi="Times New Roman" w:cs="Times New Roman"/>
        </w:rPr>
        <w:t>David Chalmers on the hard problem of consciousness</w:t>
      </w:r>
      <w:r w:rsidR="0054142D" w:rsidRPr="00BB1E8E">
        <w:rPr>
          <w:rFonts w:ascii="Times New Roman" w:hAnsi="Times New Roman" w:cs="Times New Roman"/>
        </w:rPr>
        <w:t xml:space="preserve"> (10 min)</w:t>
      </w:r>
    </w:p>
    <w:p w14:paraId="59E02F17" w14:textId="795D852D" w:rsidR="001F4772" w:rsidRDefault="0006675E" w:rsidP="002806EF">
      <w:pPr>
        <w:pStyle w:val="Normal1"/>
        <w:widowControl w:val="0"/>
        <w:spacing w:after="60" w:line="240" w:lineRule="auto"/>
        <w:ind w:firstLine="720"/>
        <w:jc w:val="both"/>
        <w:rPr>
          <w:rStyle w:val="Hyperlink"/>
          <w:rFonts w:ascii="Times New Roman" w:hAnsi="Times New Roman" w:cs="Times New Roman"/>
        </w:rPr>
      </w:pPr>
      <w:hyperlink r:id="rId13" w:history="1">
        <w:r w:rsidR="00D9180C" w:rsidRPr="00BB1E8E">
          <w:rPr>
            <w:rStyle w:val="Hyperlink"/>
            <w:rFonts w:ascii="Times New Roman" w:hAnsi="Times New Roman" w:cs="Times New Roman"/>
          </w:rPr>
          <w:t>https://www.youtube.com/watch?v=NK1Yo6VbRoo</w:t>
        </w:r>
      </w:hyperlink>
    </w:p>
    <w:p w14:paraId="0BB1E0D0" w14:textId="77777777" w:rsidR="00901884" w:rsidRPr="00BB1E8E" w:rsidRDefault="00901884" w:rsidP="002806EF">
      <w:pPr>
        <w:pStyle w:val="Normal1"/>
        <w:widowControl w:val="0"/>
        <w:spacing w:after="60" w:line="240" w:lineRule="auto"/>
        <w:ind w:firstLine="720"/>
        <w:jc w:val="both"/>
        <w:rPr>
          <w:rFonts w:ascii="Times New Roman" w:hAnsi="Times New Roman" w:cs="Times New Roman"/>
        </w:rPr>
      </w:pPr>
    </w:p>
    <w:p w14:paraId="66036654" w14:textId="53013802" w:rsidR="00F833DF" w:rsidRPr="003554EA" w:rsidRDefault="00FE219E" w:rsidP="002806EF">
      <w:pPr>
        <w:pStyle w:val="ListParagraph"/>
        <w:numPr>
          <w:ilvl w:val="0"/>
          <w:numId w:val="2"/>
        </w:numPr>
        <w:spacing w:after="60" w:line="240" w:lineRule="auto"/>
        <w:jc w:val="both"/>
        <w:rPr>
          <w:rFonts w:ascii="Times New Roman" w:eastAsia="Times New Roman" w:hAnsi="Times New Roman" w:cs="Times New Roman"/>
          <w:color w:val="252525"/>
          <w:sz w:val="21"/>
          <w:szCs w:val="21"/>
          <w:shd w:val="clear" w:color="auto" w:fill="FFFFFF"/>
        </w:rPr>
      </w:pPr>
      <w:r w:rsidRPr="003554EA">
        <w:rPr>
          <w:rFonts w:ascii="Times New Roman" w:eastAsia="Times New Roman" w:hAnsi="Times New Roman" w:cs="Times New Roman"/>
          <w:color w:val="252525"/>
          <w:sz w:val="21"/>
          <w:szCs w:val="21"/>
          <w:shd w:val="clear" w:color="auto" w:fill="FFFFFF"/>
        </w:rPr>
        <w:t xml:space="preserve">Video: </w:t>
      </w:r>
      <w:r w:rsidR="00894120" w:rsidRPr="003554EA">
        <w:rPr>
          <w:rFonts w:ascii="Times New Roman" w:eastAsia="Times New Roman" w:hAnsi="Times New Roman" w:cs="Times New Roman"/>
          <w:color w:val="252525"/>
          <w:sz w:val="21"/>
          <w:szCs w:val="21"/>
          <w:shd w:val="clear" w:color="auto" w:fill="FFFFFF"/>
        </w:rPr>
        <w:t>John Searle “What is free will”</w:t>
      </w:r>
    </w:p>
    <w:p w14:paraId="5CB57D77" w14:textId="0260BE9D" w:rsidR="00894120" w:rsidRPr="00BB1E8E" w:rsidRDefault="0006675E" w:rsidP="002806EF">
      <w:pPr>
        <w:spacing w:after="60" w:line="240" w:lineRule="auto"/>
        <w:ind w:firstLine="720"/>
        <w:jc w:val="both"/>
        <w:rPr>
          <w:rFonts w:ascii="Times New Roman" w:eastAsia="Times New Roman" w:hAnsi="Times New Roman" w:cs="Times New Roman"/>
          <w:color w:val="252525"/>
          <w:sz w:val="21"/>
          <w:szCs w:val="21"/>
          <w:shd w:val="clear" w:color="auto" w:fill="FFFFFF"/>
        </w:rPr>
      </w:pPr>
      <w:hyperlink r:id="rId14" w:history="1">
        <w:r w:rsidR="00DD2FF2" w:rsidRPr="00BB1E8E">
          <w:rPr>
            <w:rStyle w:val="Hyperlink"/>
            <w:rFonts w:ascii="Times New Roman" w:eastAsia="Times New Roman" w:hAnsi="Times New Roman" w:cs="Times New Roman"/>
            <w:sz w:val="21"/>
            <w:szCs w:val="21"/>
            <w:shd w:val="clear" w:color="auto" w:fill="FFFFFF"/>
          </w:rPr>
          <w:t>https://www.youtube.com/watch?v=_rZfSTpjGl8</w:t>
        </w:r>
      </w:hyperlink>
    </w:p>
    <w:p w14:paraId="127E9E13" w14:textId="77777777" w:rsidR="00DD2FF2" w:rsidRPr="00BB1E8E" w:rsidRDefault="00DD2FF2" w:rsidP="002806EF">
      <w:pPr>
        <w:spacing w:before="100" w:beforeAutospacing="1" w:after="60" w:line="240" w:lineRule="auto"/>
        <w:jc w:val="both"/>
        <w:rPr>
          <w:rFonts w:ascii="Times New Roman" w:eastAsia="Times New Roman" w:hAnsi="Times New Roman" w:cs="Times New Roman"/>
          <w:color w:val="252525"/>
          <w:sz w:val="21"/>
          <w:szCs w:val="21"/>
          <w:shd w:val="clear" w:color="auto" w:fill="FFFFFF"/>
        </w:rPr>
      </w:pPr>
    </w:p>
    <w:p w14:paraId="0155E373" w14:textId="7590475D" w:rsidR="001F4772" w:rsidRPr="00BB1E8E" w:rsidRDefault="001F4772" w:rsidP="002806EF">
      <w:pPr>
        <w:pStyle w:val="Normal1"/>
        <w:widowControl w:val="0"/>
        <w:spacing w:before="100" w:beforeAutospacing="1" w:after="60" w:line="240" w:lineRule="auto"/>
        <w:jc w:val="both"/>
        <w:rPr>
          <w:rFonts w:ascii="Times New Roman" w:hAnsi="Times New Roman" w:cs="Times New Roman"/>
          <w:b/>
        </w:rPr>
      </w:pPr>
      <w:r w:rsidRPr="00BB1E8E">
        <w:rPr>
          <w:rFonts w:ascii="Times New Roman" w:hAnsi="Times New Roman" w:cs="Times New Roman"/>
          <w:b/>
        </w:rPr>
        <w:t xml:space="preserve">Week 3: Consciousness </w:t>
      </w:r>
      <w:r w:rsidR="00FB634F" w:rsidRPr="00BB1E8E">
        <w:rPr>
          <w:rFonts w:ascii="Times New Roman" w:hAnsi="Times New Roman" w:cs="Times New Roman"/>
          <w:b/>
        </w:rPr>
        <w:t>itself</w:t>
      </w:r>
      <w:r w:rsidR="00901884">
        <w:rPr>
          <w:rFonts w:ascii="Times New Roman" w:hAnsi="Times New Roman" w:cs="Times New Roman"/>
          <w:b/>
        </w:rPr>
        <w:t xml:space="preserve"> </w:t>
      </w:r>
      <w:r w:rsidRPr="00BB1E8E">
        <w:rPr>
          <w:rFonts w:ascii="Times New Roman" w:hAnsi="Times New Roman" w:cs="Times New Roman"/>
          <w:b/>
        </w:rPr>
        <w:t>(Feb 10)</w:t>
      </w:r>
    </w:p>
    <w:p w14:paraId="39A46FB5" w14:textId="7D8A5609" w:rsidR="001F4772" w:rsidRPr="00BB1E8E" w:rsidRDefault="001F4772" w:rsidP="002806EF">
      <w:pPr>
        <w:pStyle w:val="Normal1"/>
        <w:widowControl w:val="0"/>
        <w:numPr>
          <w:ilvl w:val="0"/>
          <w:numId w:val="4"/>
        </w:numPr>
        <w:spacing w:before="100" w:beforeAutospacing="1" w:after="60" w:line="240" w:lineRule="auto"/>
        <w:jc w:val="both"/>
        <w:rPr>
          <w:rFonts w:ascii="Times New Roman" w:hAnsi="Times New Roman" w:cs="Times New Roman"/>
        </w:rPr>
      </w:pPr>
      <w:r w:rsidRPr="00BB1E8E">
        <w:rPr>
          <w:rFonts w:ascii="Times New Roman" w:hAnsi="Times New Roman" w:cs="Times New Roman"/>
        </w:rPr>
        <w:t xml:space="preserve">James, William, </w:t>
      </w:r>
      <w:r w:rsidR="00F60B36" w:rsidRPr="00BB1E8E">
        <w:rPr>
          <w:rFonts w:ascii="Times New Roman" w:hAnsi="Times New Roman" w:cs="Times New Roman"/>
        </w:rPr>
        <w:t>Chapter 11 “the Stream of Consciousness” in Psychology: a briefer course (</w:t>
      </w:r>
      <w:r w:rsidR="0075140F" w:rsidRPr="00BB1E8E">
        <w:rPr>
          <w:rFonts w:ascii="Times New Roman" w:hAnsi="Times New Roman" w:cs="Times New Roman"/>
        </w:rPr>
        <w:t>p 151-176</w:t>
      </w:r>
      <w:r w:rsidR="00F60B36" w:rsidRPr="00BB1E8E">
        <w:rPr>
          <w:rFonts w:ascii="Times New Roman" w:hAnsi="Times New Roman" w:cs="Times New Roman"/>
        </w:rPr>
        <w:t>)</w:t>
      </w:r>
    </w:p>
    <w:p w14:paraId="28EC8FEF" w14:textId="73B01C3F" w:rsidR="001F4772" w:rsidRPr="00BB1E8E" w:rsidRDefault="001F4772" w:rsidP="002806EF">
      <w:pPr>
        <w:pStyle w:val="Normal1"/>
        <w:widowControl w:val="0"/>
        <w:numPr>
          <w:ilvl w:val="0"/>
          <w:numId w:val="4"/>
        </w:numPr>
        <w:spacing w:before="100" w:beforeAutospacing="1" w:after="60" w:line="240" w:lineRule="auto"/>
        <w:jc w:val="both"/>
        <w:rPr>
          <w:rFonts w:ascii="Times New Roman" w:hAnsi="Times New Roman" w:cs="Times New Roman"/>
        </w:rPr>
      </w:pPr>
      <w:r w:rsidRPr="00BB1E8E">
        <w:rPr>
          <w:rFonts w:ascii="Times New Roman" w:hAnsi="Times New Roman" w:cs="Times New Roman"/>
        </w:rPr>
        <w:t xml:space="preserve">Baars, Bernard J. </w:t>
      </w:r>
      <w:r w:rsidR="0000594A" w:rsidRPr="00BB1E8E">
        <w:rPr>
          <w:rFonts w:ascii="Times New Roman" w:hAnsi="Times New Roman" w:cs="Times New Roman"/>
        </w:rPr>
        <w:t xml:space="preserve"> Part II: the basic model. In </w:t>
      </w:r>
      <w:r w:rsidRPr="00BB1E8E">
        <w:rPr>
          <w:rFonts w:ascii="Times New Roman" w:hAnsi="Times New Roman" w:cs="Times New Roman"/>
        </w:rPr>
        <w:t xml:space="preserve">A cognitive theory of consciousness. Cambridge University Press, 1993. </w:t>
      </w:r>
      <w:r w:rsidR="0000594A" w:rsidRPr="00BB1E8E">
        <w:rPr>
          <w:rFonts w:ascii="Times New Roman" w:hAnsi="Times New Roman" w:cs="Times New Roman"/>
        </w:rPr>
        <w:t xml:space="preserve"> </w:t>
      </w:r>
      <w:r w:rsidR="00485349" w:rsidRPr="00BB1E8E">
        <w:rPr>
          <w:rFonts w:ascii="Times New Roman" w:hAnsi="Times New Roman" w:cs="Times New Roman"/>
        </w:rPr>
        <w:t>(</w:t>
      </w:r>
      <w:r w:rsidRPr="00BB1E8E">
        <w:rPr>
          <w:rFonts w:ascii="Times New Roman" w:hAnsi="Times New Roman" w:cs="Times New Roman"/>
        </w:rPr>
        <w:t>p. 71-118</w:t>
      </w:r>
      <w:r w:rsidR="00485349" w:rsidRPr="00BB1E8E">
        <w:rPr>
          <w:rFonts w:ascii="Times New Roman" w:hAnsi="Times New Roman" w:cs="Times New Roman"/>
        </w:rPr>
        <w:t>)</w:t>
      </w:r>
      <w:r w:rsidRPr="00BB1E8E">
        <w:rPr>
          <w:rFonts w:ascii="Times New Roman" w:hAnsi="Times New Roman" w:cs="Times New Roman"/>
        </w:rPr>
        <w:t xml:space="preserve"> </w:t>
      </w:r>
    </w:p>
    <w:p w14:paraId="0BD0B273" w14:textId="25F7CC68" w:rsidR="001F4772" w:rsidRPr="00BB1E8E" w:rsidRDefault="00D12ADA" w:rsidP="002806EF">
      <w:pPr>
        <w:pStyle w:val="Normal1"/>
        <w:widowControl w:val="0"/>
        <w:numPr>
          <w:ilvl w:val="0"/>
          <w:numId w:val="5"/>
        </w:numPr>
        <w:spacing w:after="60" w:line="240" w:lineRule="auto"/>
        <w:jc w:val="both"/>
        <w:rPr>
          <w:rFonts w:ascii="Times New Roman" w:hAnsi="Times New Roman" w:cs="Times New Roman"/>
        </w:rPr>
      </w:pPr>
      <w:r w:rsidRPr="00BB1E8E">
        <w:rPr>
          <w:rFonts w:ascii="Times New Roman" w:hAnsi="Times New Roman" w:cs="Times New Roman"/>
        </w:rPr>
        <w:t xml:space="preserve">Video </w:t>
      </w:r>
      <w:r w:rsidR="001F4772" w:rsidRPr="00BB1E8E">
        <w:rPr>
          <w:rFonts w:ascii="Times New Roman" w:hAnsi="Times New Roman" w:cs="Times New Roman"/>
        </w:rPr>
        <w:t>Christof Koch and Giulio Tononi on Consciousness at the FQXi conference 2014 in Vieques, Puerto Rico  (view Koch</w:t>
      </w:r>
      <w:r w:rsidR="008C6369" w:rsidRPr="00BB1E8E">
        <w:rPr>
          <w:rFonts w:ascii="Times New Roman" w:hAnsi="Times New Roman" w:cs="Times New Roman"/>
        </w:rPr>
        <w:t>, not Tononi -</w:t>
      </w:r>
      <w:r w:rsidR="001F4772" w:rsidRPr="00BB1E8E">
        <w:rPr>
          <w:rFonts w:ascii="Times New Roman" w:hAnsi="Times New Roman" w:cs="Times New Roman"/>
        </w:rPr>
        <w:t xml:space="preserve"> only the first 21 minutes)</w:t>
      </w:r>
    </w:p>
    <w:p w14:paraId="605A9761" w14:textId="759EC03C" w:rsidR="001F4772" w:rsidRDefault="0006675E" w:rsidP="002806EF">
      <w:pPr>
        <w:pStyle w:val="Normal1"/>
        <w:widowControl w:val="0"/>
        <w:spacing w:after="60" w:line="240" w:lineRule="auto"/>
        <w:ind w:firstLine="720"/>
        <w:jc w:val="both"/>
        <w:rPr>
          <w:rFonts w:ascii="Times New Roman" w:hAnsi="Times New Roman" w:cs="Times New Roman"/>
        </w:rPr>
      </w:pPr>
      <w:hyperlink r:id="rId15" w:history="1">
        <w:r w:rsidR="00901884" w:rsidRPr="007F7AA6">
          <w:rPr>
            <w:rStyle w:val="Hyperlink"/>
            <w:rFonts w:ascii="Times New Roman" w:hAnsi="Times New Roman" w:cs="Times New Roman"/>
          </w:rPr>
          <w:t>https://www.youtube.com/watch?v=1cO4R_H4Kww</w:t>
        </w:r>
      </w:hyperlink>
    </w:p>
    <w:p w14:paraId="16EF0BCF" w14:textId="14A243FD" w:rsidR="001F4772" w:rsidRPr="00BB1E8E" w:rsidRDefault="001F4772" w:rsidP="002806EF">
      <w:pPr>
        <w:pStyle w:val="Normal1"/>
        <w:widowControl w:val="0"/>
        <w:spacing w:before="100" w:beforeAutospacing="1" w:after="60" w:line="240" w:lineRule="auto"/>
        <w:jc w:val="both"/>
        <w:rPr>
          <w:rFonts w:ascii="Times New Roman" w:hAnsi="Times New Roman" w:cs="Times New Roman"/>
        </w:rPr>
      </w:pPr>
    </w:p>
    <w:p w14:paraId="6BA4CB87" w14:textId="77777777" w:rsidR="001F4772" w:rsidRPr="00BB1E8E" w:rsidRDefault="001F4772" w:rsidP="002806EF">
      <w:pPr>
        <w:pStyle w:val="Normal1"/>
        <w:widowControl w:val="0"/>
        <w:spacing w:before="100" w:beforeAutospacing="1" w:after="60" w:line="240" w:lineRule="auto"/>
        <w:jc w:val="both"/>
        <w:rPr>
          <w:rFonts w:ascii="Times New Roman" w:hAnsi="Times New Roman" w:cs="Times New Roman"/>
          <w:b/>
        </w:rPr>
      </w:pPr>
      <w:r w:rsidRPr="00BB1E8E">
        <w:rPr>
          <w:rFonts w:ascii="Times New Roman" w:hAnsi="Times New Roman" w:cs="Times New Roman"/>
          <w:b/>
        </w:rPr>
        <w:t>Week 4: Consciousness in the Locked-In Syndrome (Feb 17)</w:t>
      </w:r>
    </w:p>
    <w:p w14:paraId="2C20F740" w14:textId="4BB82BB8" w:rsidR="001F4772" w:rsidRPr="00BB1E8E" w:rsidRDefault="001F4772" w:rsidP="002806EF">
      <w:pPr>
        <w:pStyle w:val="Normal1"/>
        <w:widowControl w:val="0"/>
        <w:numPr>
          <w:ilvl w:val="0"/>
          <w:numId w:val="5"/>
        </w:numPr>
        <w:spacing w:before="100" w:beforeAutospacing="1" w:after="60" w:line="240" w:lineRule="auto"/>
        <w:jc w:val="both"/>
        <w:rPr>
          <w:rFonts w:ascii="Times New Roman" w:hAnsi="Times New Roman" w:cs="Times New Roman"/>
        </w:rPr>
      </w:pPr>
      <w:r w:rsidRPr="00BB1E8E">
        <w:rPr>
          <w:rFonts w:ascii="Times New Roman" w:hAnsi="Times New Roman" w:cs="Times New Roman"/>
        </w:rPr>
        <w:t xml:space="preserve">Movie: The Diving Bell and the Butterfly </w:t>
      </w:r>
      <w:r w:rsidR="008C6369" w:rsidRPr="00BB1E8E">
        <w:rPr>
          <w:rFonts w:ascii="Times New Roman" w:hAnsi="Times New Roman" w:cs="Times New Roman"/>
        </w:rPr>
        <w:t xml:space="preserve"> </w:t>
      </w:r>
    </w:p>
    <w:p w14:paraId="07BA19CF" w14:textId="7D4C658B" w:rsidR="001F4772" w:rsidRPr="00BB1E8E" w:rsidRDefault="001F4772" w:rsidP="002806EF">
      <w:pPr>
        <w:pStyle w:val="Normal1"/>
        <w:widowControl w:val="0"/>
        <w:numPr>
          <w:ilvl w:val="0"/>
          <w:numId w:val="6"/>
        </w:numPr>
        <w:spacing w:before="100" w:beforeAutospacing="1" w:after="60" w:line="240" w:lineRule="auto"/>
        <w:jc w:val="both"/>
        <w:rPr>
          <w:rFonts w:ascii="Times New Roman" w:hAnsi="Times New Roman" w:cs="Times New Roman"/>
        </w:rPr>
      </w:pPr>
      <w:r w:rsidRPr="00BB1E8E">
        <w:rPr>
          <w:rFonts w:ascii="Times New Roman" w:hAnsi="Times New Roman" w:cs="Times New Roman"/>
          <w:lang w:val="fr-FR"/>
        </w:rPr>
        <w:t xml:space="preserve">Bruno, M. A., Bernheim, J. L., Ledoux, D., Pellas, F., </w:t>
      </w:r>
      <w:proofErr w:type="spellStart"/>
      <w:r w:rsidRPr="00BB1E8E">
        <w:rPr>
          <w:rFonts w:ascii="Times New Roman" w:hAnsi="Times New Roman" w:cs="Times New Roman"/>
          <w:lang w:val="fr-FR"/>
        </w:rPr>
        <w:t>Demertzi</w:t>
      </w:r>
      <w:proofErr w:type="spellEnd"/>
      <w:r w:rsidRPr="00BB1E8E">
        <w:rPr>
          <w:rFonts w:ascii="Times New Roman" w:hAnsi="Times New Roman" w:cs="Times New Roman"/>
          <w:lang w:val="fr-FR"/>
        </w:rPr>
        <w:t xml:space="preserve">, A., &amp; </w:t>
      </w:r>
      <w:proofErr w:type="spellStart"/>
      <w:r w:rsidRPr="00BB1E8E">
        <w:rPr>
          <w:rFonts w:ascii="Times New Roman" w:hAnsi="Times New Roman" w:cs="Times New Roman"/>
          <w:lang w:val="fr-FR"/>
        </w:rPr>
        <w:t>Laureys</w:t>
      </w:r>
      <w:proofErr w:type="spellEnd"/>
      <w:r w:rsidRPr="00BB1E8E">
        <w:rPr>
          <w:rFonts w:ascii="Times New Roman" w:hAnsi="Times New Roman" w:cs="Times New Roman"/>
          <w:lang w:val="fr-FR"/>
        </w:rPr>
        <w:t xml:space="preserve">, S. (2011). </w:t>
      </w:r>
      <w:r w:rsidRPr="00BB1E8E">
        <w:rPr>
          <w:rFonts w:ascii="Times New Roman" w:hAnsi="Times New Roman" w:cs="Times New Roman"/>
        </w:rPr>
        <w:t xml:space="preserve">A survey on self-assessed </w:t>
      </w:r>
      <w:r w:rsidR="00D9180C" w:rsidRPr="00BB1E8E">
        <w:rPr>
          <w:rFonts w:ascii="Times New Roman" w:hAnsi="Times New Roman" w:cs="Times New Roman"/>
        </w:rPr>
        <w:t>well being</w:t>
      </w:r>
      <w:r w:rsidRPr="00BB1E8E">
        <w:rPr>
          <w:rFonts w:ascii="Times New Roman" w:hAnsi="Times New Roman" w:cs="Times New Roman"/>
        </w:rPr>
        <w:t xml:space="preserve"> in a cohort of chronic locked-in syndrome patients: happy majority, miserable minority. British Medical Journal, Open.</w:t>
      </w:r>
    </w:p>
    <w:p w14:paraId="17664860" w14:textId="2D1B253B" w:rsidR="002B7E41" w:rsidRPr="00901884" w:rsidRDefault="002B7E41" w:rsidP="002806EF">
      <w:pPr>
        <w:pStyle w:val="ListParagraph"/>
        <w:numPr>
          <w:ilvl w:val="0"/>
          <w:numId w:val="6"/>
        </w:numPr>
        <w:spacing w:before="100" w:beforeAutospacing="1" w:after="60" w:line="240" w:lineRule="auto"/>
        <w:jc w:val="both"/>
        <w:rPr>
          <w:rFonts w:ascii="Times New Roman" w:eastAsia="Times New Roman" w:hAnsi="Times New Roman" w:cs="Times New Roman"/>
          <w:color w:val="222222"/>
          <w:sz w:val="19"/>
          <w:szCs w:val="19"/>
          <w:shd w:val="clear" w:color="auto" w:fill="FFFFFF"/>
        </w:rPr>
      </w:pPr>
      <w:r w:rsidRPr="00901884">
        <w:rPr>
          <w:rFonts w:ascii="Times New Roman" w:eastAsia="Times New Roman" w:hAnsi="Times New Roman" w:cs="Times New Roman"/>
          <w:color w:val="222222"/>
          <w:shd w:val="clear" w:color="auto" w:fill="FFFFFF"/>
        </w:rPr>
        <w:t>Bruno, M-A.; </w:t>
      </w:r>
      <w:r w:rsidRPr="00901884">
        <w:rPr>
          <w:rFonts w:ascii="Times New Roman" w:eastAsia="Times New Roman" w:hAnsi="Times New Roman" w:cs="Times New Roman"/>
          <w:b/>
          <w:bCs/>
          <w:color w:val="222222"/>
          <w:shd w:val="clear" w:color="auto" w:fill="FFFFFF"/>
        </w:rPr>
        <w:t>Nizzi, M-C.</w:t>
      </w:r>
      <w:r w:rsidRPr="00901884">
        <w:rPr>
          <w:rFonts w:ascii="Times New Roman" w:eastAsia="Times New Roman" w:hAnsi="Times New Roman" w:cs="Times New Roman"/>
          <w:color w:val="222222"/>
          <w:shd w:val="clear" w:color="auto" w:fill="FFFFFF"/>
        </w:rPr>
        <w:t>; </w:t>
      </w:r>
      <w:proofErr w:type="spellStart"/>
      <w:r w:rsidRPr="00901884">
        <w:rPr>
          <w:rFonts w:ascii="Times New Roman" w:eastAsia="Times New Roman" w:hAnsi="Times New Roman" w:cs="Times New Roman"/>
          <w:color w:val="222222"/>
          <w:shd w:val="clear" w:color="auto" w:fill="FFFFFF"/>
        </w:rPr>
        <w:t>Laureys</w:t>
      </w:r>
      <w:proofErr w:type="spellEnd"/>
      <w:r w:rsidRPr="00901884">
        <w:rPr>
          <w:rFonts w:ascii="Times New Roman" w:eastAsia="Times New Roman" w:hAnsi="Times New Roman" w:cs="Times New Roman"/>
          <w:color w:val="222222"/>
          <w:shd w:val="clear" w:color="auto" w:fill="FFFFFF"/>
        </w:rPr>
        <w:t>, S.; </w:t>
      </w:r>
      <w:proofErr w:type="spellStart"/>
      <w:r w:rsidRPr="00901884">
        <w:rPr>
          <w:rFonts w:ascii="Times New Roman" w:eastAsia="Times New Roman" w:hAnsi="Times New Roman" w:cs="Times New Roman"/>
          <w:color w:val="222222"/>
          <w:shd w:val="clear" w:color="auto" w:fill="FFFFFF"/>
        </w:rPr>
        <w:t>Gosseries</w:t>
      </w:r>
      <w:proofErr w:type="spellEnd"/>
      <w:r w:rsidRPr="00901884">
        <w:rPr>
          <w:rFonts w:ascii="Times New Roman" w:eastAsia="Times New Roman" w:hAnsi="Times New Roman" w:cs="Times New Roman"/>
          <w:color w:val="222222"/>
          <w:shd w:val="clear" w:color="auto" w:fill="FFFFFF"/>
        </w:rPr>
        <w:t xml:space="preserve">, O. (2015) “Consciousness in the locked-in </w:t>
      </w:r>
      <w:r w:rsidRPr="002806EF">
        <w:rPr>
          <w:rFonts w:ascii="Times New Roman" w:eastAsia="Times New Roman" w:hAnsi="Times New Roman" w:cs="Times New Roman"/>
          <w:color w:val="222222"/>
          <w:shd w:val="clear" w:color="auto" w:fill="FFFFFF"/>
        </w:rPr>
        <w:t>syndrome”, in </w:t>
      </w:r>
      <w:proofErr w:type="spellStart"/>
      <w:r w:rsidRPr="002806EF">
        <w:rPr>
          <w:rFonts w:ascii="Times New Roman" w:eastAsia="Times New Roman" w:hAnsi="Times New Roman" w:cs="Times New Roman"/>
          <w:color w:val="222222"/>
          <w:shd w:val="clear" w:color="auto" w:fill="FFFFFF"/>
        </w:rPr>
        <w:t>Laureys</w:t>
      </w:r>
      <w:proofErr w:type="spellEnd"/>
      <w:r w:rsidRPr="002806EF">
        <w:rPr>
          <w:rFonts w:ascii="Times New Roman" w:eastAsia="Times New Roman" w:hAnsi="Times New Roman" w:cs="Times New Roman"/>
          <w:color w:val="222222"/>
          <w:shd w:val="clear" w:color="auto" w:fill="FFFFFF"/>
        </w:rPr>
        <w:t>, S.; </w:t>
      </w:r>
      <w:proofErr w:type="spellStart"/>
      <w:r w:rsidRPr="002806EF">
        <w:rPr>
          <w:rFonts w:ascii="Times New Roman" w:eastAsia="Times New Roman" w:hAnsi="Times New Roman" w:cs="Times New Roman"/>
          <w:color w:val="222222"/>
          <w:shd w:val="clear" w:color="auto" w:fill="FFFFFF"/>
        </w:rPr>
        <w:t>Gosseries</w:t>
      </w:r>
      <w:proofErr w:type="spellEnd"/>
      <w:r w:rsidRPr="002806EF">
        <w:rPr>
          <w:rFonts w:ascii="Times New Roman" w:eastAsia="Times New Roman" w:hAnsi="Times New Roman" w:cs="Times New Roman"/>
          <w:color w:val="222222"/>
          <w:shd w:val="clear" w:color="auto" w:fill="FFFFFF"/>
        </w:rPr>
        <w:t>, O. and </w:t>
      </w:r>
      <w:proofErr w:type="spellStart"/>
      <w:r w:rsidRPr="002806EF">
        <w:rPr>
          <w:rFonts w:ascii="Times New Roman" w:eastAsia="Times New Roman" w:hAnsi="Times New Roman" w:cs="Times New Roman"/>
          <w:color w:val="222222"/>
          <w:shd w:val="clear" w:color="auto" w:fill="FFFFFF"/>
        </w:rPr>
        <w:t>Tononi</w:t>
      </w:r>
      <w:proofErr w:type="spellEnd"/>
      <w:r w:rsidRPr="002806EF">
        <w:rPr>
          <w:rFonts w:ascii="Times New Roman" w:eastAsia="Times New Roman" w:hAnsi="Times New Roman" w:cs="Times New Roman"/>
          <w:color w:val="222222"/>
          <w:shd w:val="clear" w:color="auto" w:fill="FFFFFF"/>
        </w:rPr>
        <w:t> G. (</w:t>
      </w:r>
      <w:proofErr w:type="spellStart"/>
      <w:r w:rsidRPr="002806EF">
        <w:rPr>
          <w:rFonts w:ascii="Times New Roman" w:eastAsia="Times New Roman" w:hAnsi="Times New Roman" w:cs="Times New Roman"/>
          <w:color w:val="222222"/>
          <w:shd w:val="clear" w:color="auto" w:fill="FFFFFF"/>
        </w:rPr>
        <w:t>eds</w:t>
      </w:r>
      <w:proofErr w:type="spellEnd"/>
      <w:r w:rsidRPr="002806EF">
        <w:rPr>
          <w:rFonts w:ascii="Times New Roman" w:eastAsia="Times New Roman" w:hAnsi="Times New Roman" w:cs="Times New Roman"/>
          <w:color w:val="222222"/>
          <w:shd w:val="clear" w:color="auto" w:fill="FFFFFF"/>
        </w:rPr>
        <w:t>), </w:t>
      </w:r>
      <w:r w:rsidRPr="002806EF">
        <w:rPr>
          <w:rFonts w:ascii="Times New Roman" w:eastAsia="Times New Roman" w:hAnsi="Times New Roman" w:cs="Times New Roman"/>
          <w:i/>
          <w:iCs/>
          <w:color w:val="222222"/>
          <w:shd w:val="clear" w:color="auto" w:fill="FFFFFF"/>
        </w:rPr>
        <w:t xml:space="preserve">The Neurology of </w:t>
      </w:r>
      <w:r w:rsidR="002806EF">
        <w:rPr>
          <w:rFonts w:ascii="Times New Roman" w:eastAsia="Times New Roman" w:hAnsi="Times New Roman" w:cs="Times New Roman"/>
          <w:i/>
          <w:iCs/>
          <w:color w:val="222222"/>
          <w:shd w:val="clear" w:color="auto" w:fill="FFFFFF"/>
        </w:rPr>
        <w:t>C</w:t>
      </w:r>
      <w:r w:rsidRPr="002806EF">
        <w:rPr>
          <w:rFonts w:ascii="Times New Roman" w:eastAsia="Times New Roman" w:hAnsi="Times New Roman" w:cs="Times New Roman"/>
          <w:i/>
          <w:iCs/>
          <w:color w:val="222222"/>
          <w:shd w:val="clear" w:color="auto" w:fill="FFFFFF"/>
        </w:rPr>
        <w:t>onsciousness</w:t>
      </w:r>
      <w:r w:rsidRPr="002806EF">
        <w:rPr>
          <w:rFonts w:ascii="Times New Roman" w:eastAsia="Times New Roman" w:hAnsi="Times New Roman" w:cs="Times New Roman"/>
          <w:color w:val="222222"/>
          <w:shd w:val="clear" w:color="auto" w:fill="FFFFFF"/>
        </w:rPr>
        <w:t>:</w:t>
      </w:r>
      <w:r w:rsidR="002806EF">
        <w:rPr>
          <w:rFonts w:ascii="Times New Roman" w:eastAsia="Times New Roman" w:hAnsi="Times New Roman" w:cs="Times New Roman"/>
          <w:color w:val="222222"/>
          <w:shd w:val="clear" w:color="auto" w:fill="FFFFFF"/>
        </w:rPr>
        <w:t xml:space="preserve"> </w:t>
      </w:r>
      <w:r w:rsidRPr="002806EF">
        <w:rPr>
          <w:rFonts w:ascii="Times New Roman" w:eastAsia="Times New Roman" w:hAnsi="Times New Roman" w:cs="Times New Roman"/>
          <w:i/>
          <w:iCs/>
          <w:color w:val="222222"/>
          <w:shd w:val="clear" w:color="auto" w:fill="FFFFFF"/>
        </w:rPr>
        <w:t>Cognitive Neuroscience and Neuropathology</w:t>
      </w:r>
      <w:r w:rsidRPr="002806EF">
        <w:rPr>
          <w:rFonts w:ascii="Times New Roman" w:eastAsia="Times New Roman" w:hAnsi="Times New Roman" w:cs="Times New Roman"/>
          <w:color w:val="222222"/>
          <w:shd w:val="clear" w:color="auto" w:fill="FFFFFF"/>
        </w:rPr>
        <w:t>. Edition No 2. Elsevier Academic Press, Oxford, pp. 181-98.</w:t>
      </w:r>
    </w:p>
    <w:p w14:paraId="761511F8" w14:textId="77777777" w:rsidR="00676699" w:rsidRPr="00901884" w:rsidRDefault="00676699" w:rsidP="002806EF">
      <w:pPr>
        <w:pStyle w:val="ListParagraph"/>
        <w:numPr>
          <w:ilvl w:val="0"/>
          <w:numId w:val="6"/>
        </w:numPr>
        <w:spacing w:before="100" w:beforeAutospacing="1" w:after="60" w:line="240" w:lineRule="auto"/>
        <w:jc w:val="both"/>
        <w:rPr>
          <w:rFonts w:ascii="Times New Roman" w:eastAsia="Times New Roman" w:hAnsi="Times New Roman" w:cs="Times New Roman"/>
          <w:color w:val="auto"/>
          <w:szCs w:val="20"/>
        </w:rPr>
      </w:pPr>
      <w:proofErr w:type="spellStart"/>
      <w:r w:rsidRPr="00901884">
        <w:rPr>
          <w:rFonts w:ascii="Times New Roman" w:eastAsia="Times New Roman" w:hAnsi="Times New Roman" w:cs="Times New Roman"/>
          <w:color w:val="222222"/>
          <w:szCs w:val="20"/>
          <w:shd w:val="clear" w:color="auto" w:fill="FFFFFF"/>
          <w:lang w:val="fr-FR"/>
        </w:rPr>
        <w:t>Stins</w:t>
      </w:r>
      <w:proofErr w:type="spellEnd"/>
      <w:r w:rsidRPr="00901884">
        <w:rPr>
          <w:rFonts w:ascii="Times New Roman" w:eastAsia="Times New Roman" w:hAnsi="Times New Roman" w:cs="Times New Roman"/>
          <w:color w:val="222222"/>
          <w:szCs w:val="20"/>
          <w:shd w:val="clear" w:color="auto" w:fill="FFFFFF"/>
          <w:lang w:val="fr-FR"/>
        </w:rPr>
        <w:t xml:space="preserve">, J. F., &amp; </w:t>
      </w:r>
      <w:proofErr w:type="spellStart"/>
      <w:r w:rsidRPr="00901884">
        <w:rPr>
          <w:rFonts w:ascii="Times New Roman" w:eastAsia="Times New Roman" w:hAnsi="Times New Roman" w:cs="Times New Roman"/>
          <w:color w:val="222222"/>
          <w:szCs w:val="20"/>
          <w:shd w:val="clear" w:color="auto" w:fill="FFFFFF"/>
          <w:lang w:val="fr-FR"/>
        </w:rPr>
        <w:t>Laureys</w:t>
      </w:r>
      <w:proofErr w:type="spellEnd"/>
      <w:r w:rsidRPr="00901884">
        <w:rPr>
          <w:rFonts w:ascii="Times New Roman" w:eastAsia="Times New Roman" w:hAnsi="Times New Roman" w:cs="Times New Roman"/>
          <w:color w:val="222222"/>
          <w:szCs w:val="20"/>
          <w:shd w:val="clear" w:color="auto" w:fill="FFFFFF"/>
          <w:lang w:val="fr-FR"/>
        </w:rPr>
        <w:t xml:space="preserve">, S. (2009). </w:t>
      </w:r>
      <w:r w:rsidRPr="00901884">
        <w:rPr>
          <w:rFonts w:ascii="Times New Roman" w:eastAsia="Times New Roman" w:hAnsi="Times New Roman" w:cs="Times New Roman"/>
          <w:color w:val="222222"/>
          <w:szCs w:val="20"/>
          <w:shd w:val="clear" w:color="auto" w:fill="FFFFFF"/>
        </w:rPr>
        <w:t>Thought translation, tennis and Turing tests in the vegetative state. </w:t>
      </w:r>
      <w:r w:rsidRPr="00901884">
        <w:rPr>
          <w:rFonts w:ascii="Times New Roman" w:eastAsia="Times New Roman" w:hAnsi="Times New Roman" w:cs="Times New Roman"/>
          <w:i/>
          <w:iCs/>
          <w:color w:val="222222"/>
          <w:szCs w:val="20"/>
          <w:shd w:val="clear" w:color="auto" w:fill="FFFFFF"/>
        </w:rPr>
        <w:t>Phenomenology and the Cognitive Sciences</w:t>
      </w:r>
      <w:r w:rsidRPr="00901884">
        <w:rPr>
          <w:rFonts w:ascii="Times New Roman" w:eastAsia="Times New Roman" w:hAnsi="Times New Roman" w:cs="Times New Roman"/>
          <w:color w:val="222222"/>
          <w:szCs w:val="20"/>
          <w:shd w:val="clear" w:color="auto" w:fill="FFFFFF"/>
        </w:rPr>
        <w:t>, </w:t>
      </w:r>
      <w:r w:rsidRPr="00901884">
        <w:rPr>
          <w:rFonts w:ascii="Times New Roman" w:eastAsia="Times New Roman" w:hAnsi="Times New Roman" w:cs="Times New Roman"/>
          <w:i/>
          <w:iCs/>
          <w:color w:val="222222"/>
          <w:szCs w:val="20"/>
          <w:shd w:val="clear" w:color="auto" w:fill="FFFFFF"/>
        </w:rPr>
        <w:t>8</w:t>
      </w:r>
      <w:r w:rsidRPr="00901884">
        <w:rPr>
          <w:rFonts w:ascii="Times New Roman" w:eastAsia="Times New Roman" w:hAnsi="Times New Roman" w:cs="Times New Roman"/>
          <w:color w:val="222222"/>
          <w:szCs w:val="20"/>
          <w:shd w:val="clear" w:color="auto" w:fill="FFFFFF"/>
        </w:rPr>
        <w:t>(3), 361-370.</w:t>
      </w:r>
    </w:p>
    <w:p w14:paraId="0A41E521" w14:textId="77777777" w:rsidR="001F4772" w:rsidRPr="00BB1E8E" w:rsidRDefault="001F4772" w:rsidP="002806EF">
      <w:pPr>
        <w:pStyle w:val="Normal1"/>
        <w:widowControl w:val="0"/>
        <w:spacing w:before="100" w:beforeAutospacing="1" w:after="60" w:line="240" w:lineRule="auto"/>
        <w:jc w:val="both"/>
        <w:rPr>
          <w:rFonts w:ascii="Times New Roman" w:hAnsi="Times New Roman" w:cs="Times New Roman"/>
          <w:b/>
        </w:rPr>
      </w:pPr>
      <w:r w:rsidRPr="00BB1E8E">
        <w:rPr>
          <w:rFonts w:ascii="Times New Roman" w:hAnsi="Times New Roman" w:cs="Times New Roman"/>
          <w:b/>
        </w:rPr>
        <w:lastRenderedPageBreak/>
        <w:t>Week 5: Loss Consciousness in parietal lesions (Feb 24)</w:t>
      </w:r>
    </w:p>
    <w:p w14:paraId="1CFFE0CE" w14:textId="77777777" w:rsidR="001F4772" w:rsidRPr="002806EF" w:rsidRDefault="001F4772" w:rsidP="002806EF">
      <w:pPr>
        <w:pStyle w:val="Normal1"/>
        <w:widowControl w:val="0"/>
        <w:numPr>
          <w:ilvl w:val="0"/>
          <w:numId w:val="7"/>
        </w:numPr>
        <w:spacing w:before="100" w:beforeAutospacing="1" w:after="60" w:line="240" w:lineRule="auto"/>
        <w:jc w:val="both"/>
        <w:rPr>
          <w:rFonts w:ascii="Times New Roman" w:hAnsi="Times New Roman" w:cs="Times New Roman"/>
        </w:rPr>
      </w:pPr>
      <w:r w:rsidRPr="002806EF">
        <w:rPr>
          <w:rFonts w:ascii="Times New Roman" w:hAnsi="Times New Roman" w:cs="Times New Roman"/>
        </w:rPr>
        <w:t>Marc Jeannerod (2007), The Man without a Face, Chap 4, Absence of space.</w:t>
      </w:r>
    </w:p>
    <w:p w14:paraId="1F60130F" w14:textId="77777777" w:rsidR="001F4772" w:rsidRPr="002806EF" w:rsidRDefault="001F4772" w:rsidP="002806EF">
      <w:pPr>
        <w:pStyle w:val="Normal1"/>
        <w:widowControl w:val="0"/>
        <w:numPr>
          <w:ilvl w:val="0"/>
          <w:numId w:val="7"/>
        </w:numPr>
        <w:spacing w:before="100" w:beforeAutospacing="1" w:after="60" w:line="240" w:lineRule="auto"/>
        <w:jc w:val="both"/>
        <w:rPr>
          <w:rFonts w:ascii="Times New Roman" w:hAnsi="Times New Roman" w:cs="Times New Roman"/>
        </w:rPr>
      </w:pPr>
      <w:r w:rsidRPr="002806EF">
        <w:rPr>
          <w:rFonts w:ascii="Times New Roman" w:hAnsi="Times New Roman" w:cs="Times New Roman"/>
        </w:rPr>
        <w:t>Caramazza, Alfonso, and Argye E. Hillis. "Spatial representation of words in the brain implied by studies of a unilateral neglect patient." Nature 346, no. 6281 (1990): 267-269.</w:t>
      </w:r>
      <w:r w:rsidRPr="002806EF">
        <w:rPr>
          <w:rFonts w:ascii="Times New Roman" w:hAnsi="Times New Roman" w:cs="Times New Roman"/>
        </w:rPr>
        <w:tab/>
      </w:r>
    </w:p>
    <w:p w14:paraId="43C7E038" w14:textId="77777777" w:rsidR="001F4772" w:rsidRPr="002806EF" w:rsidRDefault="001F4772" w:rsidP="002806EF">
      <w:pPr>
        <w:pStyle w:val="Normal1"/>
        <w:widowControl w:val="0"/>
        <w:numPr>
          <w:ilvl w:val="0"/>
          <w:numId w:val="7"/>
        </w:numPr>
        <w:spacing w:before="100" w:beforeAutospacing="1" w:after="60" w:line="240" w:lineRule="auto"/>
        <w:jc w:val="both"/>
        <w:rPr>
          <w:rFonts w:ascii="Times New Roman" w:hAnsi="Times New Roman" w:cs="Times New Roman"/>
        </w:rPr>
      </w:pPr>
      <w:r w:rsidRPr="002806EF">
        <w:rPr>
          <w:rFonts w:ascii="Times New Roman" w:hAnsi="Times New Roman" w:cs="Times New Roman"/>
        </w:rPr>
        <w:t>Ramachandran, Vilayanur S. "Anosognosia in parietal lobe syndrome."Consciousness and cognition 4, no. 1 (1995): 22-51.</w:t>
      </w:r>
    </w:p>
    <w:p w14:paraId="65F19FE7" w14:textId="77777777" w:rsidR="001F4772" w:rsidRPr="002806EF" w:rsidRDefault="001F4772" w:rsidP="002806EF">
      <w:pPr>
        <w:pStyle w:val="Normal1"/>
        <w:widowControl w:val="0"/>
        <w:numPr>
          <w:ilvl w:val="0"/>
          <w:numId w:val="7"/>
        </w:numPr>
        <w:spacing w:before="100" w:beforeAutospacing="1" w:after="60" w:line="240" w:lineRule="auto"/>
        <w:jc w:val="both"/>
        <w:rPr>
          <w:rFonts w:ascii="Times New Roman" w:hAnsi="Times New Roman" w:cs="Times New Roman"/>
        </w:rPr>
      </w:pPr>
      <w:proofErr w:type="spellStart"/>
      <w:r w:rsidRPr="002806EF">
        <w:rPr>
          <w:rFonts w:ascii="Times New Roman" w:hAnsi="Times New Roman" w:cs="Times New Roman"/>
        </w:rPr>
        <w:t>Bisiach</w:t>
      </w:r>
      <w:proofErr w:type="spellEnd"/>
      <w:r w:rsidRPr="002806EF">
        <w:rPr>
          <w:rFonts w:ascii="Times New Roman" w:hAnsi="Times New Roman" w:cs="Times New Roman"/>
        </w:rPr>
        <w:t xml:space="preserve">, </w:t>
      </w:r>
      <w:proofErr w:type="spellStart"/>
      <w:r w:rsidRPr="002806EF">
        <w:rPr>
          <w:rFonts w:ascii="Times New Roman" w:hAnsi="Times New Roman" w:cs="Times New Roman"/>
        </w:rPr>
        <w:t>Edoardo</w:t>
      </w:r>
      <w:proofErr w:type="spellEnd"/>
      <w:r w:rsidRPr="002806EF">
        <w:rPr>
          <w:rFonts w:ascii="Times New Roman" w:hAnsi="Times New Roman" w:cs="Times New Roman"/>
        </w:rPr>
        <w:t xml:space="preserve">, Giuseppe </w:t>
      </w:r>
      <w:proofErr w:type="spellStart"/>
      <w:r w:rsidRPr="002806EF">
        <w:rPr>
          <w:rFonts w:ascii="Times New Roman" w:hAnsi="Times New Roman" w:cs="Times New Roman"/>
        </w:rPr>
        <w:t>Vallar</w:t>
      </w:r>
      <w:proofErr w:type="spellEnd"/>
      <w:r w:rsidRPr="002806EF">
        <w:rPr>
          <w:rFonts w:ascii="Times New Roman" w:hAnsi="Times New Roman" w:cs="Times New Roman"/>
        </w:rPr>
        <w:t xml:space="preserve">, Daniela </w:t>
      </w:r>
      <w:proofErr w:type="spellStart"/>
      <w:r w:rsidRPr="002806EF">
        <w:rPr>
          <w:rFonts w:ascii="Times New Roman" w:hAnsi="Times New Roman" w:cs="Times New Roman"/>
        </w:rPr>
        <w:t>Perani</w:t>
      </w:r>
      <w:proofErr w:type="spellEnd"/>
      <w:r w:rsidRPr="002806EF">
        <w:rPr>
          <w:rFonts w:ascii="Times New Roman" w:hAnsi="Times New Roman" w:cs="Times New Roman"/>
        </w:rPr>
        <w:t xml:space="preserve">, </w:t>
      </w:r>
      <w:proofErr w:type="spellStart"/>
      <w:r w:rsidRPr="002806EF">
        <w:rPr>
          <w:rFonts w:ascii="Times New Roman" w:hAnsi="Times New Roman" w:cs="Times New Roman"/>
        </w:rPr>
        <w:t>Costanza</w:t>
      </w:r>
      <w:proofErr w:type="spellEnd"/>
      <w:r w:rsidRPr="002806EF">
        <w:rPr>
          <w:rFonts w:ascii="Times New Roman" w:hAnsi="Times New Roman" w:cs="Times New Roman"/>
        </w:rPr>
        <w:t xml:space="preserve"> </w:t>
      </w:r>
      <w:proofErr w:type="spellStart"/>
      <w:r w:rsidRPr="002806EF">
        <w:rPr>
          <w:rFonts w:ascii="Times New Roman" w:hAnsi="Times New Roman" w:cs="Times New Roman"/>
        </w:rPr>
        <w:t>Papagno</w:t>
      </w:r>
      <w:proofErr w:type="spellEnd"/>
      <w:r w:rsidRPr="002806EF">
        <w:rPr>
          <w:rFonts w:ascii="Times New Roman" w:hAnsi="Times New Roman" w:cs="Times New Roman"/>
        </w:rPr>
        <w:t xml:space="preserve">, and Anna </w:t>
      </w:r>
      <w:proofErr w:type="spellStart"/>
      <w:r w:rsidRPr="002806EF">
        <w:rPr>
          <w:rFonts w:ascii="Times New Roman" w:hAnsi="Times New Roman" w:cs="Times New Roman"/>
        </w:rPr>
        <w:t>Berti</w:t>
      </w:r>
      <w:proofErr w:type="spellEnd"/>
      <w:r w:rsidRPr="002806EF">
        <w:rPr>
          <w:rFonts w:ascii="Times New Roman" w:hAnsi="Times New Roman" w:cs="Times New Roman"/>
        </w:rPr>
        <w:t xml:space="preserve">. "Unawareness of disease following lesions of the right hemisphere: </w:t>
      </w:r>
      <w:proofErr w:type="spellStart"/>
      <w:r w:rsidRPr="002806EF">
        <w:rPr>
          <w:rFonts w:ascii="Times New Roman" w:hAnsi="Times New Roman" w:cs="Times New Roman"/>
        </w:rPr>
        <w:t>anosognosia</w:t>
      </w:r>
      <w:proofErr w:type="spellEnd"/>
      <w:r w:rsidRPr="002806EF">
        <w:rPr>
          <w:rFonts w:ascii="Times New Roman" w:hAnsi="Times New Roman" w:cs="Times New Roman"/>
        </w:rPr>
        <w:t xml:space="preserve"> for hemiplegia and </w:t>
      </w:r>
      <w:proofErr w:type="spellStart"/>
      <w:r w:rsidRPr="002806EF">
        <w:rPr>
          <w:rFonts w:ascii="Times New Roman" w:hAnsi="Times New Roman" w:cs="Times New Roman"/>
        </w:rPr>
        <w:t>anosognosia</w:t>
      </w:r>
      <w:proofErr w:type="spellEnd"/>
      <w:r w:rsidRPr="002806EF">
        <w:rPr>
          <w:rFonts w:ascii="Times New Roman" w:hAnsi="Times New Roman" w:cs="Times New Roman"/>
        </w:rPr>
        <w:t xml:space="preserve"> for hemianopia."</w:t>
      </w:r>
      <w:proofErr w:type="spellStart"/>
      <w:r w:rsidRPr="002806EF">
        <w:rPr>
          <w:rFonts w:ascii="Times New Roman" w:hAnsi="Times New Roman" w:cs="Times New Roman"/>
        </w:rPr>
        <w:t>Neuropsychologia</w:t>
      </w:r>
      <w:proofErr w:type="spellEnd"/>
      <w:r w:rsidRPr="002806EF">
        <w:rPr>
          <w:rFonts w:ascii="Times New Roman" w:hAnsi="Times New Roman" w:cs="Times New Roman"/>
        </w:rPr>
        <w:t xml:space="preserve"> 24, no. 4 (1986): 471-482.</w:t>
      </w:r>
    </w:p>
    <w:p w14:paraId="5A9C5A71" w14:textId="77777777" w:rsidR="00FE219E" w:rsidRPr="002806EF" w:rsidRDefault="00FE219E" w:rsidP="002806EF">
      <w:pPr>
        <w:pStyle w:val="ListParagraph"/>
        <w:numPr>
          <w:ilvl w:val="0"/>
          <w:numId w:val="7"/>
        </w:numPr>
        <w:spacing w:before="100" w:beforeAutospacing="1" w:after="60" w:line="240" w:lineRule="auto"/>
        <w:jc w:val="both"/>
        <w:rPr>
          <w:rFonts w:ascii="Times New Roman" w:eastAsia="Times New Roman" w:hAnsi="Times New Roman" w:cs="Times New Roman"/>
          <w:color w:val="auto"/>
        </w:rPr>
      </w:pPr>
      <w:proofErr w:type="spellStart"/>
      <w:r w:rsidRPr="002806EF">
        <w:rPr>
          <w:rFonts w:ascii="Times New Roman" w:eastAsia="Times New Roman" w:hAnsi="Times New Roman" w:cs="Times New Roman"/>
          <w:color w:val="222222"/>
          <w:shd w:val="clear" w:color="auto" w:fill="FFFFFF"/>
        </w:rPr>
        <w:t>Bisiach</w:t>
      </w:r>
      <w:proofErr w:type="spellEnd"/>
      <w:r w:rsidRPr="002806EF">
        <w:rPr>
          <w:rFonts w:ascii="Times New Roman" w:eastAsia="Times New Roman" w:hAnsi="Times New Roman" w:cs="Times New Roman"/>
          <w:color w:val="222222"/>
          <w:shd w:val="clear" w:color="auto" w:fill="FFFFFF"/>
        </w:rPr>
        <w:t xml:space="preserve">, </w:t>
      </w:r>
      <w:proofErr w:type="spellStart"/>
      <w:r w:rsidRPr="002806EF">
        <w:rPr>
          <w:rFonts w:ascii="Times New Roman" w:eastAsia="Times New Roman" w:hAnsi="Times New Roman" w:cs="Times New Roman"/>
          <w:color w:val="222222"/>
          <w:shd w:val="clear" w:color="auto" w:fill="FFFFFF"/>
        </w:rPr>
        <w:t>Edoardo</w:t>
      </w:r>
      <w:proofErr w:type="spellEnd"/>
      <w:r w:rsidRPr="002806EF">
        <w:rPr>
          <w:rFonts w:ascii="Times New Roman" w:eastAsia="Times New Roman" w:hAnsi="Times New Roman" w:cs="Times New Roman"/>
          <w:color w:val="222222"/>
          <w:shd w:val="clear" w:color="auto" w:fill="FFFFFF"/>
        </w:rPr>
        <w:t xml:space="preserve">, and Claudio </w:t>
      </w:r>
      <w:proofErr w:type="spellStart"/>
      <w:r w:rsidRPr="002806EF">
        <w:rPr>
          <w:rFonts w:ascii="Times New Roman" w:eastAsia="Times New Roman" w:hAnsi="Times New Roman" w:cs="Times New Roman"/>
          <w:color w:val="222222"/>
          <w:shd w:val="clear" w:color="auto" w:fill="FFFFFF"/>
        </w:rPr>
        <w:t>Luzzatti</w:t>
      </w:r>
      <w:proofErr w:type="spellEnd"/>
      <w:r w:rsidRPr="002806EF">
        <w:rPr>
          <w:rFonts w:ascii="Times New Roman" w:eastAsia="Times New Roman" w:hAnsi="Times New Roman" w:cs="Times New Roman"/>
          <w:color w:val="222222"/>
          <w:shd w:val="clear" w:color="auto" w:fill="FFFFFF"/>
        </w:rPr>
        <w:t>. "Unilateral neglect of representational space." </w:t>
      </w:r>
      <w:r w:rsidRPr="002806EF">
        <w:rPr>
          <w:rFonts w:ascii="Times New Roman" w:eastAsia="Times New Roman" w:hAnsi="Times New Roman" w:cs="Times New Roman"/>
          <w:i/>
          <w:iCs/>
          <w:color w:val="222222"/>
          <w:shd w:val="clear" w:color="auto" w:fill="FFFFFF"/>
        </w:rPr>
        <w:t>Cortex</w:t>
      </w:r>
      <w:r w:rsidRPr="002806EF">
        <w:rPr>
          <w:rFonts w:ascii="Times New Roman" w:eastAsia="Times New Roman" w:hAnsi="Times New Roman" w:cs="Times New Roman"/>
          <w:color w:val="222222"/>
          <w:shd w:val="clear" w:color="auto" w:fill="FFFFFF"/>
        </w:rPr>
        <w:t> 14, no. 1 (1978): 129-133.</w:t>
      </w:r>
    </w:p>
    <w:p w14:paraId="259BA8A2" w14:textId="5AB24274" w:rsidR="002468CC" w:rsidRPr="00BB1E8E" w:rsidRDefault="002468CC" w:rsidP="002806EF">
      <w:pPr>
        <w:pStyle w:val="Heading1"/>
        <w:numPr>
          <w:ilvl w:val="0"/>
          <w:numId w:val="7"/>
        </w:numPr>
        <w:shd w:val="clear" w:color="auto" w:fill="FFFFFF"/>
        <w:spacing w:before="100" w:beforeAutospacing="1" w:after="60" w:line="240" w:lineRule="auto"/>
        <w:jc w:val="both"/>
        <w:rPr>
          <w:rFonts w:ascii="Times New Roman" w:eastAsia="Times New Roman" w:hAnsi="Times New Roman" w:cs="Times New Roman"/>
          <w:b w:val="0"/>
          <w:sz w:val="22"/>
          <w:szCs w:val="22"/>
        </w:rPr>
      </w:pPr>
      <w:r w:rsidRPr="00BB1E8E">
        <w:rPr>
          <w:rFonts w:ascii="Times New Roman" w:hAnsi="Times New Roman" w:cs="Times New Roman"/>
          <w:b w:val="0"/>
          <w:sz w:val="22"/>
          <w:szCs w:val="22"/>
        </w:rPr>
        <w:t xml:space="preserve">Purves et al.  </w:t>
      </w:r>
      <w:r w:rsidRPr="00BB1E8E">
        <w:rPr>
          <w:rStyle w:val="title1"/>
          <w:rFonts w:ascii="Times New Roman" w:eastAsia="Times New Roman" w:hAnsi="Times New Roman" w:cs="Times New Roman"/>
          <w:b w:val="0"/>
          <w:sz w:val="22"/>
          <w:szCs w:val="22"/>
        </w:rPr>
        <w:t>Lesions of the Parietal Association Cortex: Deficits of Attention</w:t>
      </w:r>
      <w:r w:rsidR="002806EF">
        <w:rPr>
          <w:rStyle w:val="title1"/>
          <w:rFonts w:ascii="Times New Roman" w:eastAsia="Times New Roman" w:hAnsi="Times New Roman" w:cs="Times New Roman"/>
          <w:b w:val="0"/>
          <w:sz w:val="22"/>
          <w:szCs w:val="22"/>
        </w:rPr>
        <w:t xml:space="preserve"> (</w:t>
      </w:r>
      <w:hyperlink r:id="rId16" w:history="1">
        <w:r w:rsidR="002806EF" w:rsidRPr="002806EF">
          <w:rPr>
            <w:rStyle w:val="Hyperlink"/>
            <w:rFonts w:ascii="Times New Roman" w:eastAsia="Times New Roman" w:hAnsi="Times New Roman" w:cs="Times New Roman"/>
            <w:b w:val="0"/>
            <w:sz w:val="22"/>
            <w:szCs w:val="22"/>
          </w:rPr>
          <w:t>http://www.ncbi.nlm.nih.gov/books/NBK10998/</w:t>
        </w:r>
      </w:hyperlink>
      <w:r w:rsidR="002806EF">
        <w:rPr>
          <w:rFonts w:ascii="Times New Roman" w:eastAsia="Times New Roman" w:hAnsi="Times New Roman" w:cs="Times New Roman"/>
          <w:b w:val="0"/>
          <w:sz w:val="22"/>
          <w:szCs w:val="22"/>
        </w:rPr>
        <w:t>)</w:t>
      </w:r>
    </w:p>
    <w:p w14:paraId="3F139958" w14:textId="77777777" w:rsidR="0077547C" w:rsidRPr="00BB1E8E" w:rsidRDefault="0077547C" w:rsidP="002806EF">
      <w:pPr>
        <w:pStyle w:val="Normal1"/>
        <w:widowControl w:val="0"/>
        <w:spacing w:before="100" w:beforeAutospacing="1" w:after="60" w:line="240" w:lineRule="auto"/>
        <w:jc w:val="both"/>
        <w:rPr>
          <w:rFonts w:ascii="Times New Roman" w:hAnsi="Times New Roman" w:cs="Times New Roman"/>
        </w:rPr>
      </w:pPr>
    </w:p>
    <w:p w14:paraId="1AB6F644" w14:textId="573F7559" w:rsidR="001F4772" w:rsidRPr="00BB1E8E" w:rsidRDefault="001F4772" w:rsidP="002806EF">
      <w:pPr>
        <w:pStyle w:val="Normal1"/>
        <w:widowControl w:val="0"/>
        <w:spacing w:before="100" w:beforeAutospacing="1" w:after="60" w:line="240" w:lineRule="auto"/>
        <w:jc w:val="both"/>
        <w:rPr>
          <w:rFonts w:ascii="Times New Roman" w:hAnsi="Times New Roman" w:cs="Times New Roman"/>
          <w:b/>
        </w:rPr>
      </w:pPr>
      <w:r w:rsidRPr="00BB1E8E">
        <w:rPr>
          <w:rFonts w:ascii="Times New Roman" w:hAnsi="Times New Roman" w:cs="Times New Roman"/>
          <w:b/>
        </w:rPr>
        <w:t xml:space="preserve">Week 6: Neural correlates </w:t>
      </w:r>
      <w:r w:rsidR="006074E8">
        <w:rPr>
          <w:rFonts w:ascii="Times New Roman" w:hAnsi="Times New Roman" w:cs="Times New Roman"/>
          <w:b/>
        </w:rPr>
        <w:t xml:space="preserve">of consciousness </w:t>
      </w:r>
      <w:r w:rsidRPr="00BB1E8E">
        <w:rPr>
          <w:rFonts w:ascii="Times New Roman" w:hAnsi="Times New Roman" w:cs="Times New Roman"/>
          <w:b/>
        </w:rPr>
        <w:t>(Mar 2)</w:t>
      </w:r>
    </w:p>
    <w:p w14:paraId="78123F2E" w14:textId="77777777" w:rsidR="001F4772" w:rsidRPr="00CF67D4" w:rsidRDefault="001F4772" w:rsidP="00CF67D4">
      <w:pPr>
        <w:pStyle w:val="Normal1"/>
        <w:widowControl w:val="0"/>
        <w:numPr>
          <w:ilvl w:val="0"/>
          <w:numId w:val="8"/>
        </w:numPr>
        <w:spacing w:before="100" w:beforeAutospacing="1" w:after="60" w:line="240" w:lineRule="auto"/>
        <w:jc w:val="both"/>
        <w:rPr>
          <w:rFonts w:ascii="Times New Roman" w:hAnsi="Times New Roman" w:cs="Times New Roman"/>
        </w:rPr>
      </w:pPr>
      <w:r w:rsidRPr="00CF67D4">
        <w:rPr>
          <w:rFonts w:ascii="Times New Roman" w:hAnsi="Times New Roman" w:cs="Times New Roman"/>
        </w:rPr>
        <w:t xml:space="preserve">Tong, Frank, Ken Nakayama, J. Thomas Vaughan, and Nancy Kanwisher. "Binocular rivalry and visual awareness in human </w:t>
      </w:r>
      <w:proofErr w:type="spellStart"/>
      <w:r w:rsidRPr="00CF67D4">
        <w:rPr>
          <w:rFonts w:ascii="Times New Roman" w:hAnsi="Times New Roman" w:cs="Times New Roman"/>
        </w:rPr>
        <w:t>extrastriate</w:t>
      </w:r>
      <w:proofErr w:type="spellEnd"/>
      <w:r w:rsidRPr="00CF67D4">
        <w:rPr>
          <w:rFonts w:ascii="Times New Roman" w:hAnsi="Times New Roman" w:cs="Times New Roman"/>
        </w:rPr>
        <w:t xml:space="preserve"> cortex." Neuron21, no. 4 (1998): 753-759.</w:t>
      </w:r>
    </w:p>
    <w:p w14:paraId="6F0EC10E" w14:textId="77777777" w:rsidR="001F4772" w:rsidRPr="00CF67D4" w:rsidRDefault="001F4772" w:rsidP="00CF67D4">
      <w:pPr>
        <w:pStyle w:val="Normal1"/>
        <w:widowControl w:val="0"/>
        <w:numPr>
          <w:ilvl w:val="0"/>
          <w:numId w:val="8"/>
        </w:numPr>
        <w:spacing w:before="100" w:beforeAutospacing="1" w:after="60" w:line="240" w:lineRule="auto"/>
        <w:jc w:val="both"/>
        <w:rPr>
          <w:rFonts w:ascii="Times New Roman" w:hAnsi="Times New Roman" w:cs="Times New Roman"/>
        </w:rPr>
      </w:pPr>
      <w:r w:rsidRPr="00CF67D4">
        <w:rPr>
          <w:rFonts w:ascii="Times New Roman" w:hAnsi="Times New Roman" w:cs="Times New Roman"/>
        </w:rPr>
        <w:t>Tong, Frank, Ming Meng, and Randolph Blake. "Neural bases of binocular rivalry." Trends in cognitive sciences 10, no. 11 (2006): 502-511.</w:t>
      </w:r>
    </w:p>
    <w:p w14:paraId="2411298D" w14:textId="77777777" w:rsidR="001F4772" w:rsidRPr="00CF67D4" w:rsidRDefault="001F4772" w:rsidP="00CF67D4">
      <w:pPr>
        <w:pStyle w:val="Normal1"/>
        <w:widowControl w:val="0"/>
        <w:numPr>
          <w:ilvl w:val="0"/>
          <w:numId w:val="8"/>
        </w:numPr>
        <w:spacing w:before="100" w:beforeAutospacing="1" w:after="60" w:line="240" w:lineRule="auto"/>
        <w:jc w:val="both"/>
        <w:rPr>
          <w:rFonts w:ascii="Times New Roman" w:hAnsi="Times New Roman" w:cs="Times New Roman"/>
        </w:rPr>
      </w:pPr>
      <w:proofErr w:type="spellStart"/>
      <w:r w:rsidRPr="00CF67D4">
        <w:rPr>
          <w:rFonts w:ascii="Times New Roman" w:hAnsi="Times New Roman" w:cs="Times New Roman"/>
        </w:rPr>
        <w:t>Tononi</w:t>
      </w:r>
      <w:proofErr w:type="spellEnd"/>
      <w:r w:rsidRPr="00CF67D4">
        <w:rPr>
          <w:rFonts w:ascii="Times New Roman" w:hAnsi="Times New Roman" w:cs="Times New Roman"/>
        </w:rPr>
        <w:t xml:space="preserve">, Giulio, and Christof Koch. "The neural correlates of </w:t>
      </w:r>
      <w:proofErr w:type="spellStart"/>
      <w:r w:rsidRPr="00CF67D4">
        <w:rPr>
          <w:rFonts w:ascii="Times New Roman" w:hAnsi="Times New Roman" w:cs="Times New Roman"/>
        </w:rPr>
        <w:t>consciousness."Annals</w:t>
      </w:r>
      <w:proofErr w:type="spellEnd"/>
      <w:r w:rsidRPr="00CF67D4">
        <w:rPr>
          <w:rFonts w:ascii="Times New Roman" w:hAnsi="Times New Roman" w:cs="Times New Roman"/>
        </w:rPr>
        <w:t xml:space="preserve"> of the New York Academy of Sciences 1124, no. 1 (2008): 239-261.</w:t>
      </w:r>
    </w:p>
    <w:p w14:paraId="4C64FDCF" w14:textId="77777777" w:rsidR="000B391B" w:rsidRPr="00CF67D4" w:rsidRDefault="000B391B" w:rsidP="00CF67D4">
      <w:pPr>
        <w:pStyle w:val="Normal1"/>
        <w:widowControl w:val="0"/>
        <w:numPr>
          <w:ilvl w:val="0"/>
          <w:numId w:val="8"/>
        </w:numPr>
        <w:spacing w:before="100" w:beforeAutospacing="1" w:after="60" w:line="240" w:lineRule="auto"/>
        <w:jc w:val="both"/>
        <w:rPr>
          <w:rFonts w:ascii="Times New Roman" w:hAnsi="Times New Roman" w:cs="Times New Roman"/>
        </w:rPr>
      </w:pPr>
      <w:r w:rsidRPr="00CF67D4">
        <w:rPr>
          <w:rFonts w:ascii="Times New Roman" w:eastAsia="Arial" w:hAnsi="Times New Roman" w:cs="Times New Roman"/>
          <w:color w:val="222222"/>
          <w:lang w:val="fr-FR"/>
        </w:rPr>
        <w:t xml:space="preserve">Dehaene, Stanislas, Jean-Pierre Changeux, Lionel </w:t>
      </w:r>
      <w:proofErr w:type="spellStart"/>
      <w:r w:rsidRPr="00CF67D4">
        <w:rPr>
          <w:rFonts w:ascii="Times New Roman" w:eastAsia="Arial" w:hAnsi="Times New Roman" w:cs="Times New Roman"/>
          <w:color w:val="222222"/>
          <w:lang w:val="fr-FR"/>
        </w:rPr>
        <w:t>Naccache</w:t>
      </w:r>
      <w:proofErr w:type="spellEnd"/>
      <w:r w:rsidRPr="00CF67D4">
        <w:rPr>
          <w:rFonts w:ascii="Times New Roman" w:eastAsia="Arial" w:hAnsi="Times New Roman" w:cs="Times New Roman"/>
          <w:color w:val="222222"/>
          <w:lang w:val="fr-FR"/>
        </w:rPr>
        <w:t xml:space="preserve">, Jérôme </w:t>
      </w:r>
      <w:proofErr w:type="spellStart"/>
      <w:r w:rsidRPr="00CF67D4">
        <w:rPr>
          <w:rFonts w:ascii="Times New Roman" w:eastAsia="Arial" w:hAnsi="Times New Roman" w:cs="Times New Roman"/>
          <w:color w:val="222222"/>
          <w:lang w:val="fr-FR"/>
        </w:rPr>
        <w:t>Sackur</w:t>
      </w:r>
      <w:proofErr w:type="spellEnd"/>
      <w:r w:rsidRPr="00CF67D4">
        <w:rPr>
          <w:rFonts w:ascii="Times New Roman" w:eastAsia="Arial" w:hAnsi="Times New Roman" w:cs="Times New Roman"/>
          <w:color w:val="222222"/>
          <w:lang w:val="fr-FR"/>
        </w:rPr>
        <w:t xml:space="preserve">, and Claire Sergent. </w:t>
      </w:r>
      <w:r w:rsidRPr="00CF67D4">
        <w:rPr>
          <w:rFonts w:ascii="Times New Roman" w:eastAsia="Arial" w:hAnsi="Times New Roman" w:cs="Times New Roman"/>
          <w:color w:val="222222"/>
        </w:rPr>
        <w:t xml:space="preserve">"Conscious, preconscious, and subliminal processing: a testable taxonomy." </w:t>
      </w:r>
      <w:r w:rsidRPr="00CF67D4">
        <w:rPr>
          <w:rFonts w:ascii="Times New Roman" w:eastAsia="Arial" w:hAnsi="Times New Roman" w:cs="Times New Roman"/>
          <w:i/>
          <w:color w:val="222222"/>
        </w:rPr>
        <w:t>Trends in cognitive sciences</w:t>
      </w:r>
      <w:r w:rsidRPr="00CF67D4">
        <w:rPr>
          <w:rFonts w:ascii="Times New Roman" w:eastAsia="Arial" w:hAnsi="Times New Roman" w:cs="Times New Roman"/>
          <w:color w:val="222222"/>
        </w:rPr>
        <w:t xml:space="preserve"> 10, no. 5 (2006): 204-211.</w:t>
      </w:r>
    </w:p>
    <w:p w14:paraId="6DEEAB65" w14:textId="77777777" w:rsidR="0077547C" w:rsidRPr="00BB1E8E" w:rsidRDefault="0077547C" w:rsidP="002806EF">
      <w:pPr>
        <w:pStyle w:val="Normal1"/>
        <w:widowControl w:val="0"/>
        <w:spacing w:before="100" w:beforeAutospacing="1" w:after="60" w:line="240" w:lineRule="auto"/>
        <w:jc w:val="both"/>
        <w:rPr>
          <w:rFonts w:ascii="Times New Roman" w:hAnsi="Times New Roman" w:cs="Times New Roman"/>
        </w:rPr>
      </w:pPr>
    </w:p>
    <w:p w14:paraId="4173DC9D" w14:textId="77777777" w:rsidR="001F4772" w:rsidRPr="00BB1E8E" w:rsidRDefault="001F4772" w:rsidP="002806EF">
      <w:pPr>
        <w:pStyle w:val="Normal1"/>
        <w:widowControl w:val="0"/>
        <w:spacing w:before="100" w:beforeAutospacing="1" w:after="60" w:line="240" w:lineRule="auto"/>
        <w:jc w:val="both"/>
        <w:rPr>
          <w:rFonts w:ascii="Times New Roman" w:hAnsi="Times New Roman" w:cs="Times New Roman"/>
          <w:b/>
        </w:rPr>
      </w:pPr>
      <w:r w:rsidRPr="00BB1E8E">
        <w:rPr>
          <w:rFonts w:ascii="Times New Roman" w:hAnsi="Times New Roman" w:cs="Times New Roman"/>
          <w:b/>
        </w:rPr>
        <w:t>Week 7: Consciousness in anesthesia and sleepwalking (Mar 9)</w:t>
      </w:r>
    </w:p>
    <w:p w14:paraId="14E35D70" w14:textId="77777777" w:rsidR="001F4772" w:rsidRDefault="001F4772" w:rsidP="00CF67D4">
      <w:pPr>
        <w:pStyle w:val="Normal1"/>
        <w:widowControl w:val="0"/>
        <w:numPr>
          <w:ilvl w:val="0"/>
          <w:numId w:val="9"/>
        </w:numPr>
        <w:spacing w:before="100" w:beforeAutospacing="1" w:after="60" w:line="240" w:lineRule="auto"/>
        <w:jc w:val="both"/>
        <w:rPr>
          <w:rFonts w:ascii="Times New Roman" w:hAnsi="Times New Roman" w:cs="Times New Roman"/>
        </w:rPr>
      </w:pPr>
      <w:r w:rsidRPr="00BB1E8E">
        <w:rPr>
          <w:rFonts w:ascii="Times New Roman" w:hAnsi="Times New Roman" w:cs="Times New Roman"/>
        </w:rPr>
        <w:t>Brown, Emery N., Ralph Lydic, and Nicholas D. Schiff. "General anesthesia, sleep, and coma." New England Journal of Medicine 363, no. 27 (2010): 2638-2650.</w:t>
      </w:r>
    </w:p>
    <w:p w14:paraId="5654CD37" w14:textId="10548A59" w:rsidR="00CF67D4" w:rsidRPr="00BB1E8E" w:rsidRDefault="00CF67D4" w:rsidP="00CF67D4">
      <w:pPr>
        <w:pStyle w:val="Normal1"/>
        <w:widowControl w:val="0"/>
        <w:numPr>
          <w:ilvl w:val="0"/>
          <w:numId w:val="9"/>
        </w:numPr>
        <w:spacing w:before="100" w:beforeAutospacing="1" w:after="60" w:line="240" w:lineRule="auto"/>
        <w:jc w:val="both"/>
        <w:rPr>
          <w:rFonts w:ascii="Times New Roman" w:hAnsi="Times New Roman" w:cs="Times New Roman"/>
        </w:rPr>
      </w:pPr>
      <w:r w:rsidRPr="00BB1E8E">
        <w:rPr>
          <w:rFonts w:ascii="Times New Roman" w:hAnsi="Times New Roman" w:cs="Times New Roman"/>
        </w:rPr>
        <w:t>Koch, Christof. "A Consciousness Meter." Scientific American Mind 24, no. 1 (2013): 24-25</w:t>
      </w:r>
      <w:r>
        <w:rPr>
          <w:rFonts w:ascii="Times New Roman" w:hAnsi="Times New Roman" w:cs="Times New Roman"/>
        </w:rPr>
        <w:t>.</w:t>
      </w:r>
    </w:p>
    <w:p w14:paraId="082DF8F1" w14:textId="77777777" w:rsidR="001F4772" w:rsidRPr="00BB1E8E" w:rsidRDefault="001F4772" w:rsidP="00CF67D4">
      <w:pPr>
        <w:pStyle w:val="Normal1"/>
        <w:widowControl w:val="0"/>
        <w:numPr>
          <w:ilvl w:val="0"/>
          <w:numId w:val="10"/>
        </w:numPr>
        <w:spacing w:before="100" w:beforeAutospacing="1" w:after="60" w:line="240" w:lineRule="auto"/>
        <w:jc w:val="both"/>
        <w:rPr>
          <w:rFonts w:ascii="Times New Roman" w:hAnsi="Times New Roman" w:cs="Times New Roman"/>
        </w:rPr>
      </w:pPr>
      <w:r w:rsidRPr="00BB1E8E">
        <w:rPr>
          <w:rFonts w:ascii="Times New Roman" w:hAnsi="Times New Roman" w:cs="Times New Roman"/>
        </w:rPr>
        <w:t>Lang, Joshua, Awakening, The Atlantic 2013</w:t>
      </w:r>
    </w:p>
    <w:p w14:paraId="3C7639D6" w14:textId="79DA7E3A" w:rsidR="00CF67D4" w:rsidRDefault="001F4772" w:rsidP="002806EF">
      <w:pPr>
        <w:pStyle w:val="Normal1"/>
        <w:widowControl w:val="0"/>
        <w:spacing w:before="100" w:beforeAutospacing="1" w:after="60" w:line="240" w:lineRule="auto"/>
        <w:jc w:val="both"/>
        <w:rPr>
          <w:rFonts w:ascii="Times New Roman" w:hAnsi="Times New Roman" w:cs="Times New Roman"/>
        </w:rPr>
      </w:pPr>
      <w:r w:rsidRPr="00BB1E8E">
        <w:rPr>
          <w:rFonts w:ascii="Times New Roman" w:hAnsi="Times New Roman" w:cs="Times New Roman"/>
        </w:rPr>
        <w:t xml:space="preserve"> </w:t>
      </w:r>
      <w:r w:rsidR="00CF67D4">
        <w:rPr>
          <w:rFonts w:ascii="Times New Roman" w:hAnsi="Times New Roman" w:cs="Times New Roman"/>
        </w:rPr>
        <w:tab/>
      </w:r>
      <w:hyperlink r:id="rId17" w:history="1">
        <w:r w:rsidR="00CF67D4" w:rsidRPr="007F7AA6">
          <w:rPr>
            <w:rStyle w:val="Hyperlink"/>
            <w:rFonts w:ascii="Times New Roman" w:hAnsi="Times New Roman" w:cs="Times New Roman"/>
          </w:rPr>
          <w:t>http://www.theatlantic.com/magazine/archive/2013/01/awakening/309188/</w:t>
        </w:r>
      </w:hyperlink>
    </w:p>
    <w:p w14:paraId="5FE31A14" w14:textId="279D7295" w:rsidR="00DD2975" w:rsidRPr="00BB1E8E" w:rsidRDefault="002468CC" w:rsidP="00CF67D4">
      <w:pPr>
        <w:pStyle w:val="Normal1"/>
        <w:widowControl w:val="0"/>
        <w:numPr>
          <w:ilvl w:val="0"/>
          <w:numId w:val="10"/>
        </w:numPr>
        <w:spacing w:before="100" w:beforeAutospacing="1" w:after="60" w:line="240" w:lineRule="auto"/>
        <w:jc w:val="both"/>
        <w:rPr>
          <w:rFonts w:ascii="Times New Roman" w:hAnsi="Times New Roman" w:cs="Times New Roman"/>
        </w:rPr>
      </w:pPr>
      <w:r w:rsidRPr="00BB1E8E">
        <w:rPr>
          <w:rFonts w:ascii="Times New Roman" w:hAnsi="Times New Roman" w:cs="Times New Roman"/>
        </w:rPr>
        <w:t>Video</w:t>
      </w:r>
      <w:r w:rsidR="000B4D7D" w:rsidRPr="00BB1E8E">
        <w:rPr>
          <w:rFonts w:ascii="Times New Roman" w:hAnsi="Times New Roman" w:cs="Times New Roman"/>
        </w:rPr>
        <w:t>s</w:t>
      </w:r>
      <w:r w:rsidRPr="00BB1E8E">
        <w:rPr>
          <w:rFonts w:ascii="Times New Roman" w:hAnsi="Times New Roman" w:cs="Times New Roman"/>
        </w:rPr>
        <w:t xml:space="preserve">:  sleepwalking </w:t>
      </w:r>
    </w:p>
    <w:p w14:paraId="549B1268" w14:textId="6511C1D4" w:rsidR="002468CC" w:rsidRDefault="0006675E" w:rsidP="00CF67D4">
      <w:pPr>
        <w:pStyle w:val="Normal1"/>
        <w:widowControl w:val="0"/>
        <w:spacing w:before="100" w:beforeAutospacing="1" w:after="60" w:line="240" w:lineRule="auto"/>
        <w:ind w:firstLine="720"/>
        <w:jc w:val="both"/>
        <w:rPr>
          <w:rFonts w:ascii="Times New Roman" w:hAnsi="Times New Roman" w:cs="Times New Roman"/>
          <w:color w:val="1A1A1A"/>
        </w:rPr>
      </w:pPr>
      <w:hyperlink r:id="rId18" w:history="1">
        <w:r w:rsidR="00CF67D4" w:rsidRPr="007F7AA6">
          <w:rPr>
            <w:rStyle w:val="Hyperlink"/>
            <w:rFonts w:ascii="Times New Roman" w:hAnsi="Times New Roman" w:cs="Times New Roman"/>
          </w:rPr>
          <w:t>http://www.youtube.com/watch?v=aNYT_rOgvIA</w:t>
        </w:r>
      </w:hyperlink>
    </w:p>
    <w:p w14:paraId="5C1DF9EB" w14:textId="2B229008" w:rsidR="002468CC" w:rsidRPr="00BB1E8E" w:rsidRDefault="0006675E" w:rsidP="00CF67D4">
      <w:pPr>
        <w:widowControl w:val="0"/>
        <w:autoSpaceDE w:val="0"/>
        <w:autoSpaceDN w:val="0"/>
        <w:adjustRightInd w:val="0"/>
        <w:spacing w:before="100" w:beforeAutospacing="1" w:after="60" w:line="240" w:lineRule="auto"/>
        <w:ind w:left="720"/>
        <w:jc w:val="both"/>
        <w:rPr>
          <w:rFonts w:ascii="Times New Roman" w:hAnsi="Times New Roman" w:cs="Times New Roman"/>
          <w:color w:val="1A1A1A"/>
        </w:rPr>
      </w:pPr>
      <w:hyperlink r:id="rId19" w:history="1">
        <w:r w:rsidR="00CF67D4" w:rsidRPr="007F7AA6">
          <w:rPr>
            <w:rStyle w:val="Hyperlink"/>
            <w:rFonts w:ascii="Times New Roman" w:hAnsi="Times New Roman" w:cs="Times New Roman"/>
          </w:rPr>
          <w:t>http://www.youtube.com/watch?v=ibQ3-EwdthM</w:t>
        </w:r>
      </w:hyperlink>
    </w:p>
    <w:p w14:paraId="7EC7E615" w14:textId="62A4CA0F" w:rsidR="000B4D7D" w:rsidRDefault="0006675E" w:rsidP="00CF67D4">
      <w:pPr>
        <w:widowControl w:val="0"/>
        <w:autoSpaceDE w:val="0"/>
        <w:autoSpaceDN w:val="0"/>
        <w:adjustRightInd w:val="0"/>
        <w:spacing w:before="100" w:beforeAutospacing="1" w:after="60" w:line="240" w:lineRule="auto"/>
        <w:ind w:firstLine="720"/>
        <w:jc w:val="both"/>
        <w:rPr>
          <w:rFonts w:ascii="Times New Roman" w:hAnsi="Times New Roman" w:cs="Times New Roman"/>
          <w:color w:val="1A1A1A"/>
        </w:rPr>
      </w:pPr>
      <w:hyperlink r:id="rId20" w:history="1">
        <w:r w:rsidR="00CF67D4" w:rsidRPr="007F7AA6">
          <w:rPr>
            <w:rStyle w:val="Hyperlink"/>
            <w:rFonts w:ascii="Times New Roman" w:hAnsi="Times New Roman" w:cs="Times New Roman"/>
          </w:rPr>
          <w:t>http://www.youtube.com/watch?v=oDczrPNPjYA</w:t>
        </w:r>
      </w:hyperlink>
    </w:p>
    <w:p w14:paraId="47212269" w14:textId="64E6A153" w:rsidR="002B2229" w:rsidRPr="00CF67D4" w:rsidRDefault="002B2229" w:rsidP="006074E8">
      <w:pPr>
        <w:pStyle w:val="ListParagraph"/>
        <w:widowControl w:val="0"/>
        <w:numPr>
          <w:ilvl w:val="0"/>
          <w:numId w:val="10"/>
        </w:numPr>
        <w:autoSpaceDE w:val="0"/>
        <w:autoSpaceDN w:val="0"/>
        <w:adjustRightInd w:val="0"/>
        <w:spacing w:after="60" w:line="240" w:lineRule="auto"/>
        <w:jc w:val="both"/>
        <w:rPr>
          <w:rFonts w:ascii="Times New Roman" w:hAnsi="Times New Roman" w:cs="Times New Roman"/>
          <w:color w:val="1A1A1A"/>
        </w:rPr>
      </w:pPr>
      <w:r w:rsidRPr="00CF67D4">
        <w:rPr>
          <w:rFonts w:ascii="Times New Roman" w:hAnsi="Times New Roman" w:cs="Times New Roman"/>
          <w:color w:val="1A1A1A"/>
        </w:rPr>
        <w:t>Video: sleepwalking and murder</w:t>
      </w:r>
      <w:r w:rsidR="000B4D7D" w:rsidRPr="00CF67D4">
        <w:rPr>
          <w:rFonts w:ascii="Times New Roman" w:hAnsi="Times New Roman" w:cs="Times New Roman"/>
          <w:color w:val="1A1A1A"/>
        </w:rPr>
        <w:t xml:space="preserve"> (2 min)</w:t>
      </w:r>
    </w:p>
    <w:p w14:paraId="5D3201E4" w14:textId="3CE2295E" w:rsidR="002B2229" w:rsidRDefault="0006675E" w:rsidP="006074E8">
      <w:pPr>
        <w:widowControl w:val="0"/>
        <w:autoSpaceDE w:val="0"/>
        <w:autoSpaceDN w:val="0"/>
        <w:adjustRightInd w:val="0"/>
        <w:spacing w:after="60" w:line="240" w:lineRule="auto"/>
        <w:ind w:firstLine="720"/>
        <w:jc w:val="both"/>
        <w:rPr>
          <w:rFonts w:ascii="Times New Roman" w:hAnsi="Times New Roman" w:cs="Times New Roman"/>
          <w:color w:val="1A1A1A"/>
        </w:rPr>
      </w:pPr>
      <w:hyperlink r:id="rId21" w:history="1">
        <w:r w:rsidR="00CF67D4" w:rsidRPr="007F7AA6">
          <w:rPr>
            <w:rStyle w:val="Hyperlink"/>
            <w:rFonts w:ascii="Times New Roman" w:hAnsi="Times New Roman" w:cs="Times New Roman"/>
          </w:rPr>
          <w:t>http://www.twcnews.com/nc/north-carolina/news/2015/03/13/-sleepwalking--murder-trial-verdict-causes-controversy.html</w:t>
        </w:r>
      </w:hyperlink>
    </w:p>
    <w:p w14:paraId="70CC0185" w14:textId="77777777" w:rsidR="002468CC" w:rsidRPr="00BB1E8E" w:rsidRDefault="002468CC" w:rsidP="002806EF">
      <w:pPr>
        <w:pStyle w:val="Normal1"/>
        <w:widowControl w:val="0"/>
        <w:spacing w:before="100" w:beforeAutospacing="1" w:after="60" w:line="240" w:lineRule="auto"/>
        <w:jc w:val="both"/>
        <w:rPr>
          <w:rFonts w:ascii="Times New Roman" w:hAnsi="Times New Roman" w:cs="Times New Roman"/>
        </w:rPr>
      </w:pPr>
    </w:p>
    <w:p w14:paraId="6264E2BA" w14:textId="7A7EBB80" w:rsidR="001F4772" w:rsidRPr="00BB1E8E" w:rsidRDefault="008C6369" w:rsidP="002806EF">
      <w:pPr>
        <w:pStyle w:val="Normal1"/>
        <w:widowControl w:val="0"/>
        <w:spacing w:before="100" w:beforeAutospacing="1" w:after="60" w:line="240" w:lineRule="auto"/>
        <w:jc w:val="both"/>
        <w:rPr>
          <w:rFonts w:ascii="Times New Roman" w:hAnsi="Times New Roman" w:cs="Times New Roman"/>
        </w:rPr>
      </w:pPr>
      <w:r w:rsidRPr="00BB1E8E">
        <w:rPr>
          <w:rFonts w:ascii="Times New Roman" w:hAnsi="Times New Roman" w:cs="Times New Roman"/>
        </w:rPr>
        <w:t>SPRING RECESS</w:t>
      </w:r>
    </w:p>
    <w:p w14:paraId="535ADBCD" w14:textId="77777777" w:rsidR="001F4772" w:rsidRPr="00BB1E8E" w:rsidRDefault="001F4772" w:rsidP="002806EF">
      <w:pPr>
        <w:pStyle w:val="Normal1"/>
        <w:widowControl w:val="0"/>
        <w:spacing w:before="100" w:beforeAutospacing="1" w:after="60" w:line="240" w:lineRule="auto"/>
        <w:jc w:val="both"/>
        <w:rPr>
          <w:rFonts w:ascii="Times New Roman" w:hAnsi="Times New Roman" w:cs="Times New Roman"/>
        </w:rPr>
      </w:pPr>
      <w:r w:rsidRPr="00BB1E8E">
        <w:rPr>
          <w:rFonts w:ascii="Times New Roman" w:hAnsi="Times New Roman" w:cs="Times New Roman"/>
        </w:rPr>
        <w:tab/>
      </w:r>
    </w:p>
    <w:p w14:paraId="5FAF2655" w14:textId="77777777" w:rsidR="001F4772" w:rsidRPr="00BB1E8E" w:rsidRDefault="001F4772" w:rsidP="002806EF">
      <w:pPr>
        <w:pStyle w:val="Normal1"/>
        <w:widowControl w:val="0"/>
        <w:spacing w:before="100" w:beforeAutospacing="1" w:after="60" w:line="240" w:lineRule="auto"/>
        <w:jc w:val="both"/>
        <w:rPr>
          <w:rFonts w:ascii="Times New Roman" w:hAnsi="Times New Roman" w:cs="Times New Roman"/>
          <w:b/>
        </w:rPr>
      </w:pPr>
      <w:r w:rsidRPr="00BB1E8E">
        <w:rPr>
          <w:rFonts w:ascii="Times New Roman" w:hAnsi="Times New Roman" w:cs="Times New Roman"/>
          <w:b/>
        </w:rPr>
        <w:t>Week 8: Consciousness in split-brain patients (March 23)</w:t>
      </w:r>
    </w:p>
    <w:p w14:paraId="5D5E6311" w14:textId="77777777" w:rsidR="001F4772" w:rsidRPr="00BB1E8E" w:rsidRDefault="001F4772" w:rsidP="00CF67D4">
      <w:pPr>
        <w:pStyle w:val="Normal1"/>
        <w:widowControl w:val="0"/>
        <w:numPr>
          <w:ilvl w:val="0"/>
          <w:numId w:val="11"/>
        </w:numPr>
        <w:spacing w:before="100" w:beforeAutospacing="1" w:after="60" w:line="240" w:lineRule="auto"/>
        <w:jc w:val="both"/>
        <w:rPr>
          <w:rFonts w:ascii="Times New Roman" w:hAnsi="Times New Roman" w:cs="Times New Roman"/>
        </w:rPr>
      </w:pPr>
      <w:r w:rsidRPr="00BB1E8E">
        <w:rPr>
          <w:rFonts w:ascii="Times New Roman" w:hAnsi="Times New Roman" w:cs="Times New Roman"/>
        </w:rPr>
        <w:t>Gazzaniga, Michael S. "The split brain in man." Scientific American 217, no. 2 (1967): 24-29.</w:t>
      </w:r>
    </w:p>
    <w:p w14:paraId="090B7B5D" w14:textId="52CEE95F" w:rsidR="001F4772" w:rsidRPr="00BB1E8E" w:rsidRDefault="001F4772" w:rsidP="00CF67D4">
      <w:pPr>
        <w:pStyle w:val="Normal1"/>
        <w:widowControl w:val="0"/>
        <w:numPr>
          <w:ilvl w:val="0"/>
          <w:numId w:val="11"/>
        </w:numPr>
        <w:spacing w:before="100" w:beforeAutospacing="1" w:after="60" w:line="240" w:lineRule="auto"/>
        <w:jc w:val="both"/>
        <w:rPr>
          <w:rFonts w:ascii="Times New Roman" w:hAnsi="Times New Roman" w:cs="Times New Roman"/>
        </w:rPr>
      </w:pPr>
      <w:r w:rsidRPr="00BB1E8E">
        <w:rPr>
          <w:rFonts w:ascii="Times New Roman" w:hAnsi="Times New Roman" w:cs="Times New Roman"/>
        </w:rPr>
        <w:t xml:space="preserve">Gazzaniga, Michael S. "The split brain revisited." Scientific </w:t>
      </w:r>
      <w:r w:rsidR="00D9180C" w:rsidRPr="00BB1E8E">
        <w:rPr>
          <w:rFonts w:ascii="Times New Roman" w:hAnsi="Times New Roman" w:cs="Times New Roman"/>
        </w:rPr>
        <w:t>American</w:t>
      </w:r>
      <w:r w:rsidRPr="00BB1E8E">
        <w:rPr>
          <w:rFonts w:ascii="Times New Roman" w:hAnsi="Times New Roman" w:cs="Times New Roman"/>
        </w:rPr>
        <w:t xml:space="preserve"> 12 (2002): 26-31.</w:t>
      </w:r>
    </w:p>
    <w:p w14:paraId="18885FC0" w14:textId="77777777" w:rsidR="001F4772" w:rsidRPr="00BB1E8E" w:rsidRDefault="001F4772" w:rsidP="00CF67D4">
      <w:pPr>
        <w:pStyle w:val="Normal1"/>
        <w:widowControl w:val="0"/>
        <w:numPr>
          <w:ilvl w:val="0"/>
          <w:numId w:val="11"/>
        </w:numPr>
        <w:spacing w:before="100" w:beforeAutospacing="1" w:after="60" w:line="240" w:lineRule="auto"/>
        <w:jc w:val="both"/>
        <w:rPr>
          <w:rFonts w:ascii="Times New Roman" w:hAnsi="Times New Roman" w:cs="Times New Roman"/>
        </w:rPr>
      </w:pPr>
      <w:r w:rsidRPr="00BB1E8E">
        <w:rPr>
          <w:rFonts w:ascii="Times New Roman" w:hAnsi="Times New Roman" w:cs="Times New Roman"/>
        </w:rPr>
        <w:t>Parfit, D. (2003). Why our identity is not what matters. In Martin, R. &amp; Barresi, J., Personal Identity. Blackwell publishing, pp. 115-143.</w:t>
      </w:r>
    </w:p>
    <w:p w14:paraId="4C2B9B3A" w14:textId="77777777" w:rsidR="00CF67D4" w:rsidRPr="00BB1E8E" w:rsidRDefault="00CF67D4" w:rsidP="00CF67D4">
      <w:pPr>
        <w:pStyle w:val="Normal1"/>
        <w:widowControl w:val="0"/>
        <w:numPr>
          <w:ilvl w:val="0"/>
          <w:numId w:val="11"/>
        </w:numPr>
        <w:spacing w:before="100" w:beforeAutospacing="1" w:after="60" w:line="240" w:lineRule="auto"/>
        <w:jc w:val="both"/>
        <w:rPr>
          <w:rFonts w:ascii="Times New Roman" w:hAnsi="Times New Roman" w:cs="Times New Roman"/>
        </w:rPr>
      </w:pPr>
      <w:r w:rsidRPr="00BB1E8E">
        <w:rPr>
          <w:rFonts w:ascii="Times New Roman" w:hAnsi="Times New Roman" w:cs="Times New Roman"/>
        </w:rPr>
        <w:t>James, W. The Self, chapter 12 in  Psychology: a briefer course (p. 176-216)</w:t>
      </w:r>
    </w:p>
    <w:p w14:paraId="3FEEE200" w14:textId="77777777" w:rsidR="00CF67D4" w:rsidRPr="00BB1E8E" w:rsidRDefault="00CF67D4" w:rsidP="00CF67D4">
      <w:pPr>
        <w:pStyle w:val="Normal1"/>
        <w:widowControl w:val="0"/>
        <w:numPr>
          <w:ilvl w:val="0"/>
          <w:numId w:val="11"/>
        </w:numPr>
        <w:spacing w:before="100" w:beforeAutospacing="1" w:after="60" w:line="240" w:lineRule="auto"/>
        <w:jc w:val="both"/>
        <w:rPr>
          <w:rFonts w:ascii="Times New Roman" w:hAnsi="Times New Roman" w:cs="Times New Roman"/>
        </w:rPr>
      </w:pPr>
      <w:r w:rsidRPr="00BB1E8E">
        <w:rPr>
          <w:rFonts w:ascii="Times New Roman" w:hAnsi="Times New Roman" w:cs="Times New Roman"/>
        </w:rPr>
        <w:t>Nietzsche, F.  Beyond Good and Evil para 17</w:t>
      </w:r>
    </w:p>
    <w:p w14:paraId="4A610359" w14:textId="77777777" w:rsidR="00CF67D4" w:rsidRPr="00CF67D4" w:rsidRDefault="00CF67D4" w:rsidP="00CF67D4">
      <w:pPr>
        <w:pStyle w:val="ListParagraph"/>
        <w:widowControl w:val="0"/>
        <w:numPr>
          <w:ilvl w:val="0"/>
          <w:numId w:val="11"/>
        </w:numPr>
        <w:autoSpaceDE w:val="0"/>
        <w:autoSpaceDN w:val="0"/>
        <w:adjustRightInd w:val="0"/>
        <w:spacing w:before="100" w:beforeAutospacing="1" w:after="60" w:line="240" w:lineRule="auto"/>
        <w:jc w:val="both"/>
        <w:rPr>
          <w:rFonts w:ascii="Times New Roman" w:hAnsi="Times New Roman" w:cs="Times New Roman"/>
        </w:rPr>
      </w:pPr>
      <w:r w:rsidRPr="00CF67D4">
        <w:rPr>
          <w:rFonts w:ascii="Times New Roman" w:hAnsi="Times New Roman" w:cs="Times New Roman"/>
          <w:color w:val="auto"/>
        </w:rPr>
        <w:t xml:space="preserve">Hume Treatise of human nature, the fiction of </w:t>
      </w:r>
      <w:proofErr w:type="gramStart"/>
      <w:r w:rsidRPr="00CF67D4">
        <w:rPr>
          <w:rFonts w:ascii="Times New Roman" w:hAnsi="Times New Roman" w:cs="Times New Roman"/>
          <w:color w:val="auto"/>
        </w:rPr>
        <w:t>the I</w:t>
      </w:r>
      <w:proofErr w:type="gramEnd"/>
      <w:r w:rsidRPr="00CF67D4">
        <w:rPr>
          <w:rFonts w:ascii="Times New Roman" w:hAnsi="Times New Roman" w:cs="Times New Roman"/>
          <w:color w:val="auto"/>
        </w:rPr>
        <w:t>, part 1, 4, 6 para 2, 3.</w:t>
      </w:r>
      <w:r w:rsidRPr="00CF67D4">
        <w:rPr>
          <w:rFonts w:ascii="Times New Roman" w:hAnsi="Times New Roman" w:cs="Times New Roman"/>
        </w:rPr>
        <w:tab/>
      </w:r>
    </w:p>
    <w:p w14:paraId="76180ECC" w14:textId="77777777" w:rsidR="001F4772" w:rsidRPr="00BB1E8E" w:rsidRDefault="001F4772" w:rsidP="00CF67D4">
      <w:pPr>
        <w:pStyle w:val="Normal1"/>
        <w:widowControl w:val="0"/>
        <w:numPr>
          <w:ilvl w:val="0"/>
          <w:numId w:val="12"/>
        </w:numPr>
        <w:spacing w:before="100" w:beforeAutospacing="1" w:after="60" w:line="240" w:lineRule="auto"/>
        <w:jc w:val="both"/>
        <w:rPr>
          <w:rFonts w:ascii="Times New Roman" w:hAnsi="Times New Roman" w:cs="Times New Roman"/>
        </w:rPr>
      </w:pPr>
      <w:r w:rsidRPr="00BB1E8E">
        <w:rPr>
          <w:rFonts w:ascii="Times New Roman" w:hAnsi="Times New Roman" w:cs="Times New Roman"/>
        </w:rPr>
        <w:t>Patients  who had corpus callosum completely cut, studied by Professor Michael Gazzaniga</w:t>
      </w:r>
    </w:p>
    <w:p w14:paraId="5BAFDAD1" w14:textId="159ACB46" w:rsidR="001F4772" w:rsidRDefault="00D12ADA" w:rsidP="00CF67D4">
      <w:pPr>
        <w:pStyle w:val="Normal1"/>
        <w:widowControl w:val="0"/>
        <w:spacing w:before="100" w:beforeAutospacing="1" w:after="60" w:line="240" w:lineRule="auto"/>
        <w:ind w:firstLine="360"/>
        <w:jc w:val="both"/>
        <w:rPr>
          <w:rFonts w:ascii="Times New Roman" w:hAnsi="Times New Roman" w:cs="Times New Roman"/>
        </w:rPr>
      </w:pPr>
      <w:r w:rsidRPr="00BB1E8E">
        <w:rPr>
          <w:rFonts w:ascii="Times New Roman" w:hAnsi="Times New Roman" w:cs="Times New Roman"/>
        </w:rPr>
        <w:t xml:space="preserve">Video </w:t>
      </w:r>
      <w:r w:rsidR="001F4772" w:rsidRPr="00BB1E8E">
        <w:rPr>
          <w:rFonts w:ascii="Times New Roman" w:hAnsi="Times New Roman" w:cs="Times New Roman"/>
        </w:rPr>
        <w:t>Vicki</w:t>
      </w:r>
      <w:r w:rsidR="0054142D" w:rsidRPr="00BB1E8E">
        <w:rPr>
          <w:rFonts w:ascii="Times New Roman" w:hAnsi="Times New Roman" w:cs="Times New Roman"/>
        </w:rPr>
        <w:t xml:space="preserve"> (6 min)</w:t>
      </w:r>
      <w:r w:rsidR="00CF67D4">
        <w:rPr>
          <w:rFonts w:ascii="Times New Roman" w:hAnsi="Times New Roman" w:cs="Times New Roman"/>
        </w:rPr>
        <w:t xml:space="preserve">: </w:t>
      </w:r>
      <w:hyperlink r:id="rId22" w:history="1">
        <w:r w:rsidR="00CF67D4" w:rsidRPr="007F7AA6">
          <w:rPr>
            <w:rStyle w:val="Hyperlink"/>
            <w:rFonts w:ascii="Times New Roman" w:hAnsi="Times New Roman" w:cs="Times New Roman"/>
          </w:rPr>
          <w:t>https://www.youtube.com/watch?v=8C8qu8FnuAo</w:t>
        </w:r>
      </w:hyperlink>
    </w:p>
    <w:p w14:paraId="7F5F9C96" w14:textId="4766F221" w:rsidR="001F4772" w:rsidRPr="00BB1E8E" w:rsidRDefault="00CF67D4" w:rsidP="00CF67D4">
      <w:pPr>
        <w:pStyle w:val="Normal1"/>
        <w:widowControl w:val="0"/>
        <w:spacing w:before="100" w:beforeAutospacing="1" w:after="60" w:line="240" w:lineRule="auto"/>
        <w:ind w:firstLine="360"/>
        <w:jc w:val="both"/>
        <w:rPr>
          <w:rFonts w:ascii="Times New Roman" w:hAnsi="Times New Roman" w:cs="Times New Roman"/>
        </w:rPr>
      </w:pPr>
      <w:r>
        <w:rPr>
          <w:rFonts w:ascii="Times New Roman" w:hAnsi="Times New Roman" w:cs="Times New Roman"/>
        </w:rPr>
        <w:t>V</w:t>
      </w:r>
      <w:r w:rsidR="00D12ADA" w:rsidRPr="00BB1E8E">
        <w:rPr>
          <w:rFonts w:ascii="Times New Roman" w:hAnsi="Times New Roman" w:cs="Times New Roman"/>
        </w:rPr>
        <w:t xml:space="preserve">ideo </w:t>
      </w:r>
      <w:r w:rsidR="001F4772" w:rsidRPr="00BB1E8E">
        <w:rPr>
          <w:rFonts w:ascii="Times New Roman" w:hAnsi="Times New Roman" w:cs="Times New Roman"/>
        </w:rPr>
        <w:t>Joe</w:t>
      </w:r>
      <w:r w:rsidR="0054142D" w:rsidRPr="00BB1E8E">
        <w:rPr>
          <w:rFonts w:ascii="Times New Roman" w:hAnsi="Times New Roman" w:cs="Times New Roman"/>
        </w:rPr>
        <w:t xml:space="preserve"> (5 min)</w:t>
      </w:r>
      <w:r>
        <w:rPr>
          <w:rFonts w:ascii="Times New Roman" w:hAnsi="Times New Roman" w:cs="Times New Roman"/>
        </w:rPr>
        <w:t xml:space="preserve">: </w:t>
      </w:r>
      <w:hyperlink r:id="rId23" w:history="1">
        <w:r w:rsidR="002468CC" w:rsidRPr="00BB1E8E">
          <w:rPr>
            <w:rStyle w:val="Hyperlink"/>
            <w:rFonts w:ascii="Times New Roman" w:hAnsi="Times New Roman" w:cs="Times New Roman"/>
          </w:rPr>
          <w:t>https://www.youtube.com/watch?v=ZMLzP1VCANo</w:t>
        </w:r>
      </w:hyperlink>
    </w:p>
    <w:p w14:paraId="38CB9C2C" w14:textId="77777777" w:rsidR="001F4772" w:rsidRPr="00BB1E8E" w:rsidRDefault="001F4772" w:rsidP="002806EF">
      <w:pPr>
        <w:pStyle w:val="Normal1"/>
        <w:widowControl w:val="0"/>
        <w:spacing w:before="100" w:beforeAutospacing="1" w:after="60" w:line="240" w:lineRule="auto"/>
        <w:jc w:val="both"/>
        <w:rPr>
          <w:rFonts w:ascii="Times New Roman" w:hAnsi="Times New Roman" w:cs="Times New Roman"/>
        </w:rPr>
      </w:pPr>
      <w:r w:rsidRPr="00BB1E8E">
        <w:rPr>
          <w:rFonts w:ascii="Times New Roman" w:hAnsi="Times New Roman" w:cs="Times New Roman"/>
        </w:rPr>
        <w:tab/>
      </w:r>
    </w:p>
    <w:p w14:paraId="76330CF6" w14:textId="77777777" w:rsidR="001F4772" w:rsidRPr="00BB1E8E" w:rsidRDefault="001F4772" w:rsidP="002806EF">
      <w:pPr>
        <w:pStyle w:val="Normal1"/>
        <w:widowControl w:val="0"/>
        <w:spacing w:before="100" w:beforeAutospacing="1" w:after="60" w:line="240" w:lineRule="auto"/>
        <w:jc w:val="both"/>
        <w:rPr>
          <w:rFonts w:ascii="Times New Roman" w:hAnsi="Times New Roman" w:cs="Times New Roman"/>
          <w:b/>
        </w:rPr>
      </w:pPr>
      <w:r w:rsidRPr="00BB1E8E">
        <w:rPr>
          <w:rFonts w:ascii="Times New Roman" w:hAnsi="Times New Roman" w:cs="Times New Roman"/>
          <w:b/>
        </w:rPr>
        <w:t>Week 9: The role of language (March 30)</w:t>
      </w:r>
    </w:p>
    <w:p w14:paraId="1F85366D" w14:textId="77777777" w:rsidR="001F4772" w:rsidRPr="00BB1E8E" w:rsidRDefault="001F4772" w:rsidP="00CF67D4">
      <w:pPr>
        <w:pStyle w:val="Normal1"/>
        <w:widowControl w:val="0"/>
        <w:numPr>
          <w:ilvl w:val="0"/>
          <w:numId w:val="14"/>
        </w:numPr>
        <w:spacing w:before="100" w:beforeAutospacing="1" w:after="60" w:line="240" w:lineRule="auto"/>
        <w:jc w:val="both"/>
        <w:rPr>
          <w:rFonts w:ascii="Times New Roman" w:hAnsi="Times New Roman" w:cs="Times New Roman"/>
        </w:rPr>
      </w:pPr>
      <w:r w:rsidRPr="00BB1E8E">
        <w:rPr>
          <w:rFonts w:ascii="Times New Roman" w:hAnsi="Times New Roman" w:cs="Times New Roman"/>
        </w:rPr>
        <w:t xml:space="preserve">Marc </w:t>
      </w:r>
      <w:proofErr w:type="spellStart"/>
      <w:r w:rsidRPr="00BB1E8E">
        <w:rPr>
          <w:rFonts w:ascii="Times New Roman" w:hAnsi="Times New Roman" w:cs="Times New Roman"/>
        </w:rPr>
        <w:t>Jeannerod</w:t>
      </w:r>
      <w:proofErr w:type="spellEnd"/>
      <w:r w:rsidRPr="00BB1E8E">
        <w:rPr>
          <w:rFonts w:ascii="Times New Roman" w:hAnsi="Times New Roman" w:cs="Times New Roman"/>
        </w:rPr>
        <w:t xml:space="preserve"> (2007), The Man without a Face, Chap 9, Poetry without words[1] [2] </w:t>
      </w:r>
    </w:p>
    <w:p w14:paraId="5485AD37" w14:textId="77777777" w:rsidR="001F4772" w:rsidRPr="00BB1E8E" w:rsidRDefault="001F4772" w:rsidP="00CF67D4">
      <w:pPr>
        <w:pStyle w:val="Normal1"/>
        <w:widowControl w:val="0"/>
        <w:numPr>
          <w:ilvl w:val="0"/>
          <w:numId w:val="14"/>
        </w:numPr>
        <w:spacing w:before="100" w:beforeAutospacing="1" w:after="60" w:line="240" w:lineRule="auto"/>
        <w:jc w:val="both"/>
        <w:rPr>
          <w:rFonts w:ascii="Times New Roman" w:hAnsi="Times New Roman" w:cs="Times New Roman"/>
        </w:rPr>
      </w:pPr>
      <w:r w:rsidRPr="00BB1E8E">
        <w:rPr>
          <w:rFonts w:ascii="Times New Roman" w:hAnsi="Times New Roman" w:cs="Times New Roman"/>
        </w:rPr>
        <w:t>Hegel, Philosophy of Mind, paragraph 463.</w:t>
      </w:r>
    </w:p>
    <w:p w14:paraId="37D8ACD4" w14:textId="142F36C5" w:rsidR="001F4772" w:rsidRPr="00BB1E8E" w:rsidRDefault="00765AF8" w:rsidP="00CF67D4">
      <w:pPr>
        <w:pStyle w:val="Normal1"/>
        <w:widowControl w:val="0"/>
        <w:numPr>
          <w:ilvl w:val="0"/>
          <w:numId w:val="14"/>
        </w:numPr>
        <w:spacing w:before="100" w:beforeAutospacing="1" w:after="60" w:line="240" w:lineRule="auto"/>
        <w:jc w:val="both"/>
        <w:rPr>
          <w:rFonts w:ascii="Times New Roman" w:hAnsi="Times New Roman" w:cs="Times New Roman"/>
        </w:rPr>
      </w:pPr>
      <w:r w:rsidRPr="00BB1E8E">
        <w:rPr>
          <w:rFonts w:ascii="Times New Roman" w:hAnsi="Times New Roman" w:cs="Times New Roman"/>
        </w:rPr>
        <w:t xml:space="preserve">Schaller, S. A man without words. </w:t>
      </w:r>
      <w:proofErr w:type="spellStart"/>
      <w:r w:rsidR="00D84B22" w:rsidRPr="00BB1E8E">
        <w:rPr>
          <w:rFonts w:ascii="Times New Roman" w:hAnsi="Times New Roman" w:cs="Times New Roman"/>
        </w:rPr>
        <w:t>Univ</w:t>
      </w:r>
      <w:proofErr w:type="spellEnd"/>
      <w:r w:rsidR="00D84B22" w:rsidRPr="00BB1E8E">
        <w:rPr>
          <w:rFonts w:ascii="Times New Roman" w:hAnsi="Times New Roman" w:cs="Times New Roman"/>
        </w:rPr>
        <w:t xml:space="preserve"> California Press 2012</w:t>
      </w:r>
    </w:p>
    <w:p w14:paraId="0E6B079A" w14:textId="7172B396" w:rsidR="001F4772" w:rsidRPr="00BB1E8E" w:rsidRDefault="001F4772" w:rsidP="00CF67D4">
      <w:pPr>
        <w:pStyle w:val="Normal1"/>
        <w:widowControl w:val="0"/>
        <w:numPr>
          <w:ilvl w:val="0"/>
          <w:numId w:val="14"/>
        </w:numPr>
        <w:spacing w:before="100" w:beforeAutospacing="1" w:after="60" w:line="240" w:lineRule="auto"/>
        <w:jc w:val="both"/>
        <w:rPr>
          <w:rFonts w:ascii="Times New Roman" w:hAnsi="Times New Roman" w:cs="Times New Roman"/>
        </w:rPr>
      </w:pPr>
      <w:r w:rsidRPr="00BB1E8E">
        <w:rPr>
          <w:rFonts w:ascii="Times New Roman" w:hAnsi="Times New Roman" w:cs="Times New Roman"/>
        </w:rPr>
        <w:t xml:space="preserve">Chapter 3 </w:t>
      </w:r>
      <w:proofErr w:type="spellStart"/>
      <w:r w:rsidRPr="00BB1E8E">
        <w:rPr>
          <w:rFonts w:ascii="Times New Roman" w:hAnsi="Times New Roman" w:cs="Times New Roman"/>
        </w:rPr>
        <w:t>Mentalese</w:t>
      </w:r>
      <w:proofErr w:type="spellEnd"/>
      <w:r w:rsidRPr="00BB1E8E">
        <w:rPr>
          <w:rFonts w:ascii="Times New Roman" w:hAnsi="Times New Roman" w:cs="Times New Roman"/>
        </w:rPr>
        <w:t xml:space="preserve"> (p.55-82) in Pinker, S. (1995). The language instinct: The new science of language and mind (Vol. 7529). Penguin UK.</w:t>
      </w:r>
    </w:p>
    <w:p w14:paraId="518B0CD1" w14:textId="2DD09726" w:rsidR="00644CBB" w:rsidRPr="00BB1E8E" w:rsidRDefault="00644CBB" w:rsidP="00CF67D4">
      <w:pPr>
        <w:pStyle w:val="Normal1"/>
        <w:widowControl w:val="0"/>
        <w:numPr>
          <w:ilvl w:val="0"/>
          <w:numId w:val="12"/>
        </w:numPr>
        <w:spacing w:before="100" w:beforeAutospacing="1" w:after="60" w:line="240" w:lineRule="auto"/>
        <w:jc w:val="both"/>
        <w:rPr>
          <w:rFonts w:ascii="Times New Roman" w:hAnsi="Times New Roman" w:cs="Times New Roman"/>
        </w:rPr>
      </w:pPr>
      <w:r w:rsidRPr="00BB1E8E">
        <w:rPr>
          <w:rFonts w:ascii="Times New Roman" w:hAnsi="Times New Roman" w:cs="Times New Roman"/>
        </w:rPr>
        <w:t>Interview with an aphasic patient</w:t>
      </w:r>
    </w:p>
    <w:p w14:paraId="5E779D0B" w14:textId="465346D1" w:rsidR="00644CBB" w:rsidRPr="00BB1E8E" w:rsidRDefault="0006675E" w:rsidP="00CF67D4">
      <w:pPr>
        <w:pStyle w:val="Normal1"/>
        <w:widowControl w:val="0"/>
        <w:spacing w:before="100" w:beforeAutospacing="1" w:after="60" w:line="240" w:lineRule="auto"/>
        <w:ind w:firstLine="720"/>
        <w:jc w:val="both"/>
        <w:rPr>
          <w:rFonts w:ascii="Times New Roman" w:hAnsi="Times New Roman" w:cs="Times New Roman"/>
        </w:rPr>
      </w:pPr>
      <w:hyperlink r:id="rId24" w:history="1">
        <w:r w:rsidR="00787661" w:rsidRPr="00BB1E8E">
          <w:rPr>
            <w:rStyle w:val="Hyperlink"/>
            <w:rFonts w:ascii="Times New Roman" w:hAnsi="Times New Roman" w:cs="Times New Roman"/>
          </w:rPr>
          <w:t>https://www.youtube.com/watch?v=u09gaosZCVg</w:t>
        </w:r>
      </w:hyperlink>
    </w:p>
    <w:p w14:paraId="26FB22A9" w14:textId="77777777" w:rsidR="001F4772" w:rsidRPr="00BB1E8E" w:rsidRDefault="001F4772" w:rsidP="002806EF">
      <w:pPr>
        <w:pStyle w:val="Normal1"/>
        <w:widowControl w:val="0"/>
        <w:spacing w:before="100" w:beforeAutospacing="1" w:after="60" w:line="240" w:lineRule="auto"/>
        <w:jc w:val="both"/>
        <w:rPr>
          <w:rFonts w:ascii="Times New Roman" w:hAnsi="Times New Roman" w:cs="Times New Roman"/>
        </w:rPr>
      </w:pPr>
    </w:p>
    <w:p w14:paraId="0B6D7ACD" w14:textId="77777777" w:rsidR="001F4772" w:rsidRPr="00BB1E8E" w:rsidRDefault="001F4772" w:rsidP="002806EF">
      <w:pPr>
        <w:pStyle w:val="Normal1"/>
        <w:widowControl w:val="0"/>
        <w:spacing w:before="100" w:beforeAutospacing="1" w:after="60" w:line="240" w:lineRule="auto"/>
        <w:jc w:val="both"/>
        <w:rPr>
          <w:rFonts w:ascii="Times New Roman" w:hAnsi="Times New Roman" w:cs="Times New Roman"/>
          <w:b/>
        </w:rPr>
      </w:pPr>
      <w:r w:rsidRPr="00BB1E8E">
        <w:rPr>
          <w:rFonts w:ascii="Times New Roman" w:hAnsi="Times New Roman" w:cs="Times New Roman"/>
          <w:b/>
        </w:rPr>
        <w:t>Week 10: Animal consciousness/skilled learning (April 6)</w:t>
      </w:r>
    </w:p>
    <w:p w14:paraId="3BC65D22" w14:textId="2A19A945" w:rsidR="001F4772" w:rsidRPr="00BB1E8E" w:rsidRDefault="001F4772" w:rsidP="006C223E">
      <w:pPr>
        <w:pStyle w:val="Normal1"/>
        <w:widowControl w:val="0"/>
        <w:numPr>
          <w:ilvl w:val="0"/>
          <w:numId w:val="15"/>
        </w:numPr>
        <w:spacing w:before="100" w:beforeAutospacing="1" w:after="60" w:line="240" w:lineRule="auto"/>
        <w:jc w:val="both"/>
        <w:rPr>
          <w:rFonts w:ascii="Times New Roman" w:hAnsi="Times New Roman" w:cs="Times New Roman"/>
        </w:rPr>
      </w:pPr>
      <w:r w:rsidRPr="00BB1E8E">
        <w:rPr>
          <w:rFonts w:ascii="Times New Roman" w:hAnsi="Times New Roman" w:cs="Times New Roman"/>
        </w:rPr>
        <w:t xml:space="preserve">Griffin, Donald R. </w:t>
      </w:r>
      <w:r w:rsidR="00383C7F" w:rsidRPr="00BB1E8E">
        <w:rPr>
          <w:rFonts w:ascii="Times New Roman" w:hAnsi="Times New Roman" w:cs="Times New Roman"/>
        </w:rPr>
        <w:t>Chapter 1 and 2</w:t>
      </w:r>
      <w:r w:rsidR="006074E8">
        <w:rPr>
          <w:rFonts w:ascii="Times New Roman" w:hAnsi="Times New Roman" w:cs="Times New Roman"/>
        </w:rPr>
        <w:t>.</w:t>
      </w:r>
      <w:r w:rsidR="00383C7F" w:rsidRPr="00BB1E8E">
        <w:rPr>
          <w:rFonts w:ascii="Times New Roman" w:hAnsi="Times New Roman" w:cs="Times New Roman"/>
        </w:rPr>
        <w:t xml:space="preserve"> In favor of animal consciousness, Objections ands their limitations </w:t>
      </w:r>
      <w:r w:rsidR="00383C7F" w:rsidRPr="00BB1E8E">
        <w:rPr>
          <w:rFonts w:ascii="Times New Roman" w:hAnsi="Times New Roman" w:cs="Times New Roman"/>
        </w:rPr>
        <w:lastRenderedPageBreak/>
        <w:t xml:space="preserve">(p 1-36) In </w:t>
      </w:r>
      <w:r w:rsidRPr="00BB1E8E">
        <w:rPr>
          <w:rFonts w:ascii="Times New Roman" w:hAnsi="Times New Roman" w:cs="Times New Roman"/>
        </w:rPr>
        <w:t xml:space="preserve">Animal minds: Beyond cognition to consciousness. University of Chicago Press, </w:t>
      </w:r>
      <w:r w:rsidR="00383C7F" w:rsidRPr="00BB1E8E">
        <w:rPr>
          <w:rFonts w:ascii="Times New Roman" w:hAnsi="Times New Roman" w:cs="Times New Roman"/>
        </w:rPr>
        <w:t>2001</w:t>
      </w:r>
    </w:p>
    <w:p w14:paraId="43EFBE1D" w14:textId="77777777" w:rsidR="001F4772" w:rsidRPr="00BB1E8E" w:rsidRDefault="001F4772" w:rsidP="006C223E">
      <w:pPr>
        <w:pStyle w:val="Normal1"/>
        <w:widowControl w:val="0"/>
        <w:numPr>
          <w:ilvl w:val="0"/>
          <w:numId w:val="15"/>
        </w:numPr>
        <w:spacing w:before="100" w:beforeAutospacing="1" w:after="60" w:line="240" w:lineRule="auto"/>
        <w:jc w:val="both"/>
        <w:rPr>
          <w:rFonts w:ascii="Times New Roman" w:hAnsi="Times New Roman" w:cs="Times New Roman"/>
        </w:rPr>
      </w:pPr>
      <w:r w:rsidRPr="00BB1E8E">
        <w:rPr>
          <w:rFonts w:ascii="Times New Roman" w:hAnsi="Times New Roman" w:cs="Times New Roman"/>
        </w:rPr>
        <w:t>Griffin, Donald R., and Gayle B. Speck. "New evidence of animal consciousness." Animal cognition 7, no. 1 (2004): 5-18.</w:t>
      </w:r>
    </w:p>
    <w:p w14:paraId="5F5D4A6E" w14:textId="77777777" w:rsidR="001F4772" w:rsidRPr="00BB1E8E" w:rsidRDefault="001F4772" w:rsidP="006C223E">
      <w:pPr>
        <w:pStyle w:val="Normal1"/>
        <w:widowControl w:val="0"/>
        <w:numPr>
          <w:ilvl w:val="0"/>
          <w:numId w:val="15"/>
        </w:numPr>
        <w:spacing w:before="100" w:beforeAutospacing="1" w:after="60" w:line="240" w:lineRule="auto"/>
        <w:jc w:val="both"/>
        <w:rPr>
          <w:rFonts w:ascii="Times New Roman" w:hAnsi="Times New Roman" w:cs="Times New Roman"/>
        </w:rPr>
      </w:pPr>
      <w:r w:rsidRPr="00BB1E8E">
        <w:rPr>
          <w:rFonts w:ascii="Times New Roman" w:hAnsi="Times New Roman" w:cs="Times New Roman"/>
        </w:rPr>
        <w:t>Smith, Peter Godfrey, On Being an octopus, Boston Review June 3, 2013</w:t>
      </w:r>
    </w:p>
    <w:p w14:paraId="18FD4D62" w14:textId="7CD23E9F" w:rsidR="001F4772" w:rsidRPr="00BB1E8E" w:rsidRDefault="00D12ADA" w:rsidP="006074E8">
      <w:pPr>
        <w:pStyle w:val="Normal1"/>
        <w:widowControl w:val="0"/>
        <w:numPr>
          <w:ilvl w:val="0"/>
          <w:numId w:val="16"/>
        </w:numPr>
        <w:spacing w:after="60" w:line="240" w:lineRule="auto"/>
        <w:jc w:val="both"/>
        <w:rPr>
          <w:rFonts w:ascii="Times New Roman" w:hAnsi="Times New Roman" w:cs="Times New Roman"/>
        </w:rPr>
      </w:pPr>
      <w:r w:rsidRPr="00BB1E8E">
        <w:rPr>
          <w:rFonts w:ascii="Times New Roman" w:hAnsi="Times New Roman" w:cs="Times New Roman"/>
        </w:rPr>
        <w:t xml:space="preserve">Videos </w:t>
      </w:r>
      <w:r w:rsidR="001F4772" w:rsidRPr="00BB1E8E">
        <w:rPr>
          <w:rFonts w:ascii="Times New Roman" w:hAnsi="Times New Roman" w:cs="Times New Roman"/>
        </w:rPr>
        <w:t xml:space="preserve"> (</w:t>
      </w:r>
      <w:r w:rsidR="00676699" w:rsidRPr="00BB1E8E">
        <w:rPr>
          <w:rFonts w:ascii="Times New Roman" w:hAnsi="Times New Roman" w:cs="Times New Roman"/>
        </w:rPr>
        <w:t>octopus behavior</w:t>
      </w:r>
      <w:r w:rsidR="001F4772" w:rsidRPr="00BB1E8E">
        <w:rPr>
          <w:rFonts w:ascii="Times New Roman" w:hAnsi="Times New Roman" w:cs="Times New Roman"/>
        </w:rPr>
        <w:t>)</w:t>
      </w:r>
    </w:p>
    <w:p w14:paraId="488E5FE6" w14:textId="24E09422" w:rsidR="001F4772" w:rsidRPr="00BB1E8E" w:rsidRDefault="0006675E" w:rsidP="006074E8">
      <w:pPr>
        <w:pStyle w:val="Normal1"/>
        <w:widowControl w:val="0"/>
        <w:spacing w:after="60" w:line="240" w:lineRule="auto"/>
        <w:ind w:firstLine="720"/>
        <w:jc w:val="both"/>
        <w:rPr>
          <w:rFonts w:ascii="Times New Roman" w:hAnsi="Times New Roman" w:cs="Times New Roman"/>
        </w:rPr>
      </w:pPr>
      <w:hyperlink r:id="rId25" w:history="1">
        <w:r w:rsidR="00820C85" w:rsidRPr="00BB1E8E">
          <w:rPr>
            <w:rStyle w:val="Hyperlink"/>
            <w:rFonts w:ascii="Times New Roman" w:hAnsi="Times New Roman" w:cs="Times New Roman"/>
          </w:rPr>
          <w:t>http://video.nationalgeographic.com/video/octopus_cyanea_feeding</w:t>
        </w:r>
      </w:hyperlink>
    </w:p>
    <w:p w14:paraId="378AB4E2" w14:textId="79D7C043" w:rsidR="00820C85" w:rsidRPr="00BB1E8E" w:rsidRDefault="006074E8" w:rsidP="006074E8">
      <w:pPr>
        <w:pStyle w:val="Normal1"/>
        <w:widowControl w:val="0"/>
        <w:numPr>
          <w:ilvl w:val="0"/>
          <w:numId w:val="16"/>
        </w:numPr>
        <w:spacing w:after="60" w:line="240" w:lineRule="auto"/>
        <w:jc w:val="both"/>
        <w:rPr>
          <w:rFonts w:ascii="Times New Roman" w:hAnsi="Times New Roman" w:cs="Times New Roman"/>
        </w:rPr>
      </w:pPr>
      <w:r>
        <w:rPr>
          <w:rFonts w:ascii="Times New Roman" w:hAnsi="Times New Roman" w:cs="Times New Roman"/>
        </w:rPr>
        <w:t>O</w:t>
      </w:r>
      <w:r w:rsidR="00820C85" w:rsidRPr="00BB1E8E">
        <w:rPr>
          <w:rFonts w:ascii="Times New Roman" w:hAnsi="Times New Roman" w:cs="Times New Roman"/>
        </w:rPr>
        <w:t>ctopus going on land to get crab and gets a shell</w:t>
      </w:r>
    </w:p>
    <w:p w14:paraId="43AA69D8" w14:textId="5DF25A7B" w:rsidR="00820C85" w:rsidRDefault="0006675E" w:rsidP="006074E8">
      <w:pPr>
        <w:pStyle w:val="Normal1"/>
        <w:widowControl w:val="0"/>
        <w:spacing w:after="60" w:line="240" w:lineRule="auto"/>
        <w:ind w:firstLine="720"/>
        <w:jc w:val="both"/>
        <w:rPr>
          <w:rFonts w:ascii="Times New Roman" w:hAnsi="Times New Roman" w:cs="Times New Roman"/>
        </w:rPr>
      </w:pPr>
      <w:hyperlink r:id="rId26" w:history="1">
        <w:r w:rsidR="006C223E" w:rsidRPr="007F7AA6">
          <w:rPr>
            <w:rStyle w:val="Hyperlink"/>
            <w:rFonts w:ascii="Times New Roman" w:hAnsi="Times New Roman" w:cs="Times New Roman"/>
          </w:rPr>
          <w:t>https://www.youtube.com/watch?v=HDab2mX5mXA</w:t>
        </w:r>
      </w:hyperlink>
    </w:p>
    <w:p w14:paraId="569F96CB" w14:textId="7FE0B9B8" w:rsidR="00820C85" w:rsidRPr="00BB1E8E" w:rsidRDefault="0006675E" w:rsidP="006074E8">
      <w:pPr>
        <w:pStyle w:val="Normal1"/>
        <w:widowControl w:val="0"/>
        <w:spacing w:after="60" w:line="240" w:lineRule="auto"/>
        <w:ind w:left="720"/>
        <w:jc w:val="both"/>
        <w:rPr>
          <w:rFonts w:ascii="Times New Roman" w:hAnsi="Times New Roman" w:cs="Times New Roman"/>
        </w:rPr>
      </w:pPr>
      <w:hyperlink r:id="rId27" w:history="1">
        <w:r w:rsidR="00820C85" w:rsidRPr="00BB1E8E">
          <w:rPr>
            <w:rStyle w:val="Hyperlink"/>
            <w:rFonts w:ascii="Times New Roman" w:hAnsi="Times New Roman" w:cs="Times New Roman"/>
          </w:rPr>
          <w:t>https://www.youtube.com/watch?v=Ar5WJrQik2o</w:t>
        </w:r>
      </w:hyperlink>
    </w:p>
    <w:p w14:paraId="7594A254" w14:textId="77777777" w:rsidR="001F4772" w:rsidRPr="00BB1E8E" w:rsidRDefault="001F4772" w:rsidP="002806EF">
      <w:pPr>
        <w:pStyle w:val="Normal1"/>
        <w:widowControl w:val="0"/>
        <w:spacing w:before="100" w:beforeAutospacing="1" w:after="60" w:line="240" w:lineRule="auto"/>
        <w:jc w:val="both"/>
        <w:rPr>
          <w:rFonts w:ascii="Times New Roman" w:hAnsi="Times New Roman" w:cs="Times New Roman"/>
        </w:rPr>
      </w:pPr>
    </w:p>
    <w:p w14:paraId="62246EEB" w14:textId="5F7089FB" w:rsidR="001F4772" w:rsidRPr="00BB1E8E" w:rsidRDefault="001F4772" w:rsidP="002806EF">
      <w:pPr>
        <w:pStyle w:val="Normal1"/>
        <w:widowControl w:val="0"/>
        <w:spacing w:before="100" w:beforeAutospacing="1" w:after="60" w:line="240" w:lineRule="auto"/>
        <w:jc w:val="both"/>
        <w:rPr>
          <w:rFonts w:ascii="Times New Roman" w:hAnsi="Times New Roman" w:cs="Times New Roman"/>
          <w:b/>
        </w:rPr>
      </w:pPr>
      <w:r w:rsidRPr="00BB1E8E">
        <w:rPr>
          <w:rFonts w:ascii="Times New Roman" w:hAnsi="Times New Roman" w:cs="Times New Roman"/>
          <w:b/>
        </w:rPr>
        <w:t xml:space="preserve">Week 11:  </w:t>
      </w:r>
      <w:r w:rsidR="00FB634F" w:rsidRPr="00BB1E8E">
        <w:rPr>
          <w:rFonts w:ascii="Times New Roman" w:hAnsi="Times New Roman" w:cs="Times New Roman"/>
          <w:b/>
        </w:rPr>
        <w:t>A</w:t>
      </w:r>
      <w:r w:rsidRPr="00BB1E8E">
        <w:rPr>
          <w:rFonts w:ascii="Times New Roman" w:hAnsi="Times New Roman" w:cs="Times New Roman"/>
          <w:b/>
        </w:rPr>
        <w:t>re machines conscious</w:t>
      </w:r>
      <w:r w:rsidR="00F32336" w:rsidRPr="00BB1E8E">
        <w:rPr>
          <w:rFonts w:ascii="Times New Roman" w:hAnsi="Times New Roman" w:cs="Times New Roman"/>
          <w:b/>
        </w:rPr>
        <w:t>?</w:t>
      </w:r>
      <w:r w:rsidR="006C223E">
        <w:rPr>
          <w:rFonts w:ascii="Times New Roman" w:hAnsi="Times New Roman" w:cs="Times New Roman"/>
          <w:b/>
        </w:rPr>
        <w:t xml:space="preserve"> </w:t>
      </w:r>
      <w:r w:rsidRPr="00BB1E8E">
        <w:rPr>
          <w:rFonts w:ascii="Times New Roman" w:hAnsi="Times New Roman" w:cs="Times New Roman"/>
          <w:b/>
        </w:rPr>
        <w:t>(April 13)</w:t>
      </w:r>
    </w:p>
    <w:p w14:paraId="2BE8AAB0" w14:textId="77777777" w:rsidR="006C223E" w:rsidRPr="00BB1E8E" w:rsidRDefault="006C223E" w:rsidP="006C223E">
      <w:pPr>
        <w:pStyle w:val="Normal1"/>
        <w:widowControl w:val="0"/>
        <w:numPr>
          <w:ilvl w:val="0"/>
          <w:numId w:val="19"/>
        </w:numPr>
        <w:spacing w:before="100" w:beforeAutospacing="1" w:after="60" w:line="240" w:lineRule="auto"/>
        <w:jc w:val="both"/>
        <w:rPr>
          <w:rFonts w:ascii="Times New Roman" w:hAnsi="Times New Roman" w:cs="Times New Roman"/>
        </w:rPr>
      </w:pPr>
      <w:r w:rsidRPr="00BB1E8E">
        <w:rPr>
          <w:rFonts w:ascii="Times New Roman" w:hAnsi="Times New Roman" w:cs="Times New Roman"/>
        </w:rPr>
        <w:t xml:space="preserve">Searle, John R. "Is the brain’s mind a computer program." Scientific American 262no. 1 (1990): 26-31. </w:t>
      </w:r>
    </w:p>
    <w:p w14:paraId="1EEA0A19" w14:textId="00F1E0FA" w:rsidR="006A5143" w:rsidRPr="00BB1E8E" w:rsidRDefault="006A5143" w:rsidP="006074E8">
      <w:pPr>
        <w:pStyle w:val="Heading1"/>
        <w:numPr>
          <w:ilvl w:val="0"/>
          <w:numId w:val="17"/>
        </w:numPr>
        <w:shd w:val="clear" w:color="auto" w:fill="FFFFFF"/>
        <w:spacing w:before="0" w:after="60" w:line="240" w:lineRule="auto"/>
        <w:jc w:val="both"/>
        <w:textAlignment w:val="top"/>
        <w:rPr>
          <w:rStyle w:val="watch-title"/>
          <w:rFonts w:ascii="Times New Roman" w:eastAsia="Times New Roman" w:hAnsi="Times New Roman" w:cs="Times New Roman"/>
          <w:b w:val="0"/>
          <w:bCs/>
          <w:color w:val="222222"/>
          <w:sz w:val="22"/>
          <w:szCs w:val="22"/>
          <w:bdr w:val="none" w:sz="0" w:space="0" w:color="auto" w:frame="1"/>
        </w:rPr>
      </w:pPr>
      <w:r w:rsidRPr="00BB1E8E">
        <w:rPr>
          <w:rFonts w:ascii="Times New Roman" w:hAnsi="Times New Roman" w:cs="Times New Roman"/>
          <w:sz w:val="22"/>
          <w:szCs w:val="22"/>
        </w:rPr>
        <w:t xml:space="preserve">Podcast:  </w:t>
      </w:r>
      <w:r w:rsidRPr="00BB1E8E">
        <w:rPr>
          <w:rStyle w:val="watch-title"/>
          <w:rFonts w:ascii="Times New Roman" w:eastAsia="Times New Roman" w:hAnsi="Times New Roman" w:cs="Times New Roman"/>
          <w:b w:val="0"/>
          <w:bCs/>
          <w:color w:val="222222"/>
          <w:sz w:val="22"/>
          <w:szCs w:val="22"/>
          <w:bdr w:val="none" w:sz="0" w:space="0" w:color="auto" w:frame="1"/>
        </w:rPr>
        <w:t>Interview with Google's AI and Deep Learning 'Godfather' Geoffrey Hinton (~28 min)</w:t>
      </w:r>
    </w:p>
    <w:p w14:paraId="13922EB6" w14:textId="3E7B2C15" w:rsidR="006A5143" w:rsidRDefault="0006675E" w:rsidP="006074E8">
      <w:pPr>
        <w:pStyle w:val="Normal1"/>
        <w:spacing w:after="60" w:line="240" w:lineRule="auto"/>
        <w:ind w:firstLine="720"/>
        <w:jc w:val="both"/>
        <w:rPr>
          <w:rFonts w:ascii="Times New Roman" w:hAnsi="Times New Roman" w:cs="Times New Roman"/>
        </w:rPr>
      </w:pPr>
      <w:hyperlink r:id="rId28" w:history="1">
        <w:r w:rsidR="006C223E" w:rsidRPr="007F7AA6">
          <w:rPr>
            <w:rStyle w:val="Hyperlink"/>
            <w:rFonts w:ascii="Times New Roman" w:hAnsi="Times New Roman" w:cs="Times New Roman"/>
          </w:rPr>
          <w:t>https://www.youtube.com/watch?v=1Wp3IIpssEc</w:t>
        </w:r>
      </w:hyperlink>
    </w:p>
    <w:p w14:paraId="695294E5" w14:textId="119E4CB8" w:rsidR="006A5143" w:rsidRPr="00BB1E8E" w:rsidRDefault="006A5143" w:rsidP="006074E8">
      <w:pPr>
        <w:pStyle w:val="Normal1"/>
        <w:widowControl w:val="0"/>
        <w:numPr>
          <w:ilvl w:val="0"/>
          <w:numId w:val="17"/>
        </w:numPr>
        <w:spacing w:after="60" w:line="240" w:lineRule="auto"/>
        <w:jc w:val="both"/>
        <w:rPr>
          <w:rFonts w:ascii="Times New Roman" w:hAnsi="Times New Roman" w:cs="Times New Roman"/>
        </w:rPr>
      </w:pPr>
      <w:r w:rsidRPr="00BB1E8E">
        <w:rPr>
          <w:rFonts w:ascii="Times New Roman" w:hAnsi="Times New Roman" w:cs="Times New Roman"/>
        </w:rPr>
        <w:t>Elon Musk worries about artificial intelligence (2 minutes)</w:t>
      </w:r>
    </w:p>
    <w:p w14:paraId="2026F554" w14:textId="43996381" w:rsidR="006A5143" w:rsidRPr="00BB1E8E" w:rsidRDefault="0006675E" w:rsidP="006074E8">
      <w:pPr>
        <w:pStyle w:val="Normal1"/>
        <w:widowControl w:val="0"/>
        <w:spacing w:after="60" w:line="240" w:lineRule="auto"/>
        <w:ind w:firstLine="720"/>
        <w:jc w:val="both"/>
        <w:rPr>
          <w:rFonts w:ascii="Times New Roman" w:hAnsi="Times New Roman" w:cs="Times New Roman"/>
        </w:rPr>
      </w:pPr>
      <w:hyperlink r:id="rId29" w:history="1">
        <w:r w:rsidR="00F152C3" w:rsidRPr="00BB1E8E">
          <w:rPr>
            <w:rStyle w:val="Hyperlink"/>
            <w:rFonts w:ascii="Times New Roman" w:hAnsi="Times New Roman" w:cs="Times New Roman"/>
          </w:rPr>
          <w:t>https://www.youtube.com/watch?v=qmPX8-HK1os</w:t>
        </w:r>
      </w:hyperlink>
    </w:p>
    <w:p w14:paraId="0F89DA9C" w14:textId="77777777" w:rsidR="006074E8" w:rsidRDefault="00F152C3" w:rsidP="006074E8">
      <w:pPr>
        <w:pStyle w:val="Normal1"/>
        <w:widowControl w:val="0"/>
        <w:numPr>
          <w:ilvl w:val="0"/>
          <w:numId w:val="17"/>
        </w:numPr>
        <w:spacing w:after="60" w:line="240" w:lineRule="auto"/>
        <w:jc w:val="both"/>
        <w:rPr>
          <w:rFonts w:ascii="Times New Roman" w:hAnsi="Times New Roman" w:cs="Times New Roman"/>
        </w:rPr>
      </w:pPr>
      <w:r w:rsidRPr="00BB1E8E">
        <w:rPr>
          <w:rFonts w:ascii="Times New Roman" w:hAnsi="Times New Roman" w:cs="Times New Roman"/>
        </w:rPr>
        <w:t>Stephen Hawking</w:t>
      </w:r>
      <w:r w:rsidR="00057F9A" w:rsidRPr="00BB1E8E">
        <w:rPr>
          <w:rFonts w:ascii="Times New Roman" w:hAnsi="Times New Roman" w:cs="Times New Roman"/>
        </w:rPr>
        <w:t xml:space="preserve"> </w:t>
      </w:r>
    </w:p>
    <w:p w14:paraId="5667BD3B" w14:textId="36945668" w:rsidR="00F152C3" w:rsidRDefault="00057F9A" w:rsidP="006074E8">
      <w:pPr>
        <w:pStyle w:val="Normal1"/>
        <w:widowControl w:val="0"/>
        <w:spacing w:after="60" w:line="240" w:lineRule="auto"/>
        <w:ind w:left="720"/>
        <w:jc w:val="both"/>
        <w:rPr>
          <w:rFonts w:ascii="Times New Roman" w:hAnsi="Times New Roman" w:cs="Times New Roman"/>
        </w:rPr>
      </w:pPr>
      <w:r w:rsidRPr="00BB1E8E">
        <w:rPr>
          <w:rFonts w:ascii="Times New Roman" w:hAnsi="Times New Roman" w:cs="Times New Roman"/>
        </w:rPr>
        <w:t xml:space="preserve"> </w:t>
      </w:r>
      <w:hyperlink r:id="rId30" w:history="1">
        <w:r w:rsidR="006C223E" w:rsidRPr="007F7AA6">
          <w:rPr>
            <w:rStyle w:val="Hyperlink"/>
            <w:rFonts w:ascii="Times New Roman" w:hAnsi="Times New Roman" w:cs="Times New Roman"/>
          </w:rPr>
          <w:t>https://www.youtube.com/watch?v=qLQ19zcXaHE</w:t>
        </w:r>
      </w:hyperlink>
    </w:p>
    <w:p w14:paraId="00A67C45" w14:textId="7B66E4E2" w:rsidR="001F4772" w:rsidRPr="00BB1E8E" w:rsidRDefault="001F4772" w:rsidP="006074E8">
      <w:pPr>
        <w:pStyle w:val="Normal1"/>
        <w:widowControl w:val="0"/>
        <w:numPr>
          <w:ilvl w:val="0"/>
          <w:numId w:val="17"/>
        </w:numPr>
        <w:spacing w:after="60" w:line="240" w:lineRule="auto"/>
        <w:jc w:val="both"/>
        <w:rPr>
          <w:rFonts w:ascii="Times New Roman" w:hAnsi="Times New Roman" w:cs="Times New Roman"/>
        </w:rPr>
      </w:pPr>
      <w:r w:rsidRPr="00BB1E8E">
        <w:rPr>
          <w:rFonts w:ascii="Times New Roman" w:hAnsi="Times New Roman" w:cs="Times New Roman"/>
        </w:rPr>
        <w:t>Professor John Searle talk to Google</w:t>
      </w:r>
      <w:r w:rsidR="0054142D" w:rsidRPr="00BB1E8E">
        <w:rPr>
          <w:rFonts w:ascii="Times New Roman" w:hAnsi="Times New Roman" w:cs="Times New Roman"/>
        </w:rPr>
        <w:t xml:space="preserve"> (70 min</w:t>
      </w:r>
      <w:r w:rsidR="00662FAA" w:rsidRPr="00BB1E8E">
        <w:rPr>
          <w:rFonts w:ascii="Times New Roman" w:hAnsi="Times New Roman" w:cs="Times New Roman"/>
        </w:rPr>
        <w:t xml:space="preserve">,  watch for </w:t>
      </w:r>
      <w:r w:rsidR="00FE219E" w:rsidRPr="00BB1E8E">
        <w:rPr>
          <w:rFonts w:ascii="Times New Roman" w:hAnsi="Times New Roman" w:cs="Times New Roman"/>
        </w:rPr>
        <w:t>first</w:t>
      </w:r>
      <w:r w:rsidR="00662FAA" w:rsidRPr="00BB1E8E">
        <w:rPr>
          <w:rFonts w:ascii="Times New Roman" w:hAnsi="Times New Roman" w:cs="Times New Roman"/>
        </w:rPr>
        <w:t xml:space="preserve"> 50 min</w:t>
      </w:r>
      <w:r w:rsidR="0054142D" w:rsidRPr="00BB1E8E">
        <w:rPr>
          <w:rFonts w:ascii="Times New Roman" w:hAnsi="Times New Roman" w:cs="Times New Roman"/>
        </w:rPr>
        <w:t>)</w:t>
      </w:r>
    </w:p>
    <w:p w14:paraId="0DFA00F7" w14:textId="31E98C99" w:rsidR="001F4772" w:rsidRDefault="0006675E" w:rsidP="006074E8">
      <w:pPr>
        <w:pStyle w:val="Normal1"/>
        <w:widowControl w:val="0"/>
        <w:spacing w:after="60" w:line="240" w:lineRule="auto"/>
        <w:ind w:firstLine="720"/>
        <w:jc w:val="both"/>
        <w:rPr>
          <w:rFonts w:ascii="Times New Roman" w:hAnsi="Times New Roman" w:cs="Times New Roman"/>
        </w:rPr>
      </w:pPr>
      <w:hyperlink r:id="rId31" w:history="1">
        <w:r w:rsidR="006C223E" w:rsidRPr="007F7AA6">
          <w:rPr>
            <w:rStyle w:val="Hyperlink"/>
            <w:rFonts w:ascii="Times New Roman" w:hAnsi="Times New Roman" w:cs="Times New Roman"/>
          </w:rPr>
          <w:t>https://www.youtube.com/watch?v=rHKwIYsPXLg</w:t>
        </w:r>
      </w:hyperlink>
    </w:p>
    <w:p w14:paraId="6A16B67C" w14:textId="77777777" w:rsidR="006A5143" w:rsidRPr="00BB1E8E" w:rsidRDefault="006A5143" w:rsidP="002806EF">
      <w:pPr>
        <w:pStyle w:val="Normal1"/>
        <w:widowControl w:val="0"/>
        <w:spacing w:before="100" w:beforeAutospacing="1" w:after="60" w:line="240" w:lineRule="auto"/>
        <w:jc w:val="both"/>
        <w:rPr>
          <w:rFonts w:ascii="Times New Roman" w:hAnsi="Times New Roman" w:cs="Times New Roman"/>
        </w:rPr>
      </w:pPr>
    </w:p>
    <w:p w14:paraId="1244EEB5" w14:textId="00AD54C9" w:rsidR="001F4772" w:rsidRPr="00BB1E8E" w:rsidRDefault="001F4772" w:rsidP="002806EF">
      <w:pPr>
        <w:pStyle w:val="Normal1"/>
        <w:widowControl w:val="0"/>
        <w:spacing w:before="100" w:beforeAutospacing="1" w:after="60" w:line="240" w:lineRule="auto"/>
        <w:jc w:val="both"/>
        <w:rPr>
          <w:rFonts w:ascii="Times New Roman" w:hAnsi="Times New Roman" w:cs="Times New Roman"/>
        </w:rPr>
      </w:pPr>
      <w:r w:rsidRPr="00BB1E8E">
        <w:rPr>
          <w:rFonts w:ascii="Times New Roman" w:hAnsi="Times New Roman" w:cs="Times New Roman"/>
        </w:rPr>
        <w:t xml:space="preserve">Week 12: Student presentations  </w:t>
      </w:r>
      <w:r w:rsidR="00FB634F" w:rsidRPr="00BB1E8E">
        <w:rPr>
          <w:rFonts w:ascii="Times New Roman" w:hAnsi="Times New Roman" w:cs="Times New Roman"/>
          <w:b/>
        </w:rPr>
        <w:t>(</w:t>
      </w:r>
      <w:r w:rsidRPr="00BB1E8E">
        <w:rPr>
          <w:rFonts w:ascii="Times New Roman" w:hAnsi="Times New Roman" w:cs="Times New Roman"/>
          <w:b/>
        </w:rPr>
        <w:t>April 20</w:t>
      </w:r>
      <w:r w:rsidR="00FB634F" w:rsidRPr="00BB1E8E">
        <w:rPr>
          <w:rFonts w:ascii="Times New Roman" w:hAnsi="Times New Roman" w:cs="Times New Roman"/>
          <w:b/>
        </w:rPr>
        <w:t>)</w:t>
      </w:r>
    </w:p>
    <w:p w14:paraId="79864ABA" w14:textId="77777777" w:rsidR="001F4772" w:rsidRPr="00BB1E8E" w:rsidRDefault="001F4772" w:rsidP="002806EF">
      <w:pPr>
        <w:pStyle w:val="Normal1"/>
        <w:widowControl w:val="0"/>
        <w:spacing w:before="100" w:beforeAutospacing="1" w:after="60" w:line="240" w:lineRule="auto"/>
        <w:jc w:val="both"/>
        <w:rPr>
          <w:rFonts w:ascii="Times New Roman" w:hAnsi="Times New Roman" w:cs="Times New Roman"/>
        </w:rPr>
      </w:pPr>
    </w:p>
    <w:p w14:paraId="3C4E9730" w14:textId="1F45AE58" w:rsidR="005267E4" w:rsidRPr="00BB1E8E" w:rsidRDefault="006074E8" w:rsidP="002806EF">
      <w:pPr>
        <w:pStyle w:val="Normal1"/>
        <w:widowControl w:val="0"/>
        <w:spacing w:before="100" w:beforeAutospacing="1" w:after="60" w:line="240" w:lineRule="auto"/>
        <w:jc w:val="both"/>
        <w:rPr>
          <w:rFonts w:ascii="Times New Roman" w:hAnsi="Times New Roman" w:cs="Times New Roman"/>
        </w:rPr>
      </w:pPr>
      <w:r>
        <w:rPr>
          <w:rFonts w:ascii="Times New Roman" w:hAnsi="Times New Roman" w:cs="Times New Roman"/>
        </w:rPr>
        <w:t xml:space="preserve">Week 13: Student presentations </w:t>
      </w:r>
      <w:r w:rsidR="00FB634F" w:rsidRPr="00BB1E8E">
        <w:rPr>
          <w:rFonts w:ascii="Times New Roman" w:hAnsi="Times New Roman" w:cs="Times New Roman"/>
        </w:rPr>
        <w:t>(</w:t>
      </w:r>
      <w:r w:rsidR="001F4772" w:rsidRPr="00BB1E8E">
        <w:rPr>
          <w:rFonts w:ascii="Times New Roman" w:hAnsi="Times New Roman" w:cs="Times New Roman"/>
          <w:b/>
        </w:rPr>
        <w:t xml:space="preserve">April </w:t>
      </w:r>
      <w:r w:rsidR="00FB634F" w:rsidRPr="00BB1E8E">
        <w:rPr>
          <w:rFonts w:ascii="Times New Roman" w:hAnsi="Times New Roman" w:cs="Times New Roman"/>
          <w:b/>
        </w:rPr>
        <w:t>27)</w:t>
      </w:r>
    </w:p>
    <w:sectPr w:rsidR="005267E4" w:rsidRPr="00BB1E8E">
      <w:headerReference w:type="default" r:id="rId32"/>
      <w:footerReference w:type="default" r:id="rId33"/>
      <w:pgSz w:w="12240" w:h="15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37F4D7" w14:textId="77777777" w:rsidR="0006675E" w:rsidRDefault="0006675E">
      <w:pPr>
        <w:spacing w:after="0" w:line="240" w:lineRule="auto"/>
      </w:pPr>
      <w:r>
        <w:separator/>
      </w:r>
    </w:p>
  </w:endnote>
  <w:endnote w:type="continuationSeparator" w:id="0">
    <w:p w14:paraId="5D5F7421" w14:textId="77777777" w:rsidR="0006675E" w:rsidRDefault="00066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F986D" w14:textId="77777777" w:rsidR="00FE219E" w:rsidRDefault="00FE219E">
    <w:pPr>
      <w:pStyle w:val="Normal1"/>
      <w:tabs>
        <w:tab w:val="center" w:pos="4703"/>
        <w:tab w:val="right" w:pos="9406"/>
      </w:tabs>
      <w:spacing w:after="72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F7833D" w14:textId="77777777" w:rsidR="0006675E" w:rsidRDefault="0006675E">
      <w:pPr>
        <w:spacing w:after="0" w:line="240" w:lineRule="auto"/>
      </w:pPr>
      <w:r>
        <w:separator/>
      </w:r>
    </w:p>
  </w:footnote>
  <w:footnote w:type="continuationSeparator" w:id="0">
    <w:p w14:paraId="0B93FE1D" w14:textId="77777777" w:rsidR="0006675E" w:rsidRDefault="000667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32B50" w14:textId="77777777" w:rsidR="00FE219E" w:rsidRDefault="00FE219E">
    <w:pPr>
      <w:pStyle w:val="Normal1"/>
      <w:widowControl w:val="0"/>
      <w:spacing w:after="0" w:line="240" w:lineRule="auto"/>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C2017"/>
    <w:multiLevelType w:val="hybridMultilevel"/>
    <w:tmpl w:val="B7BA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122140"/>
    <w:multiLevelType w:val="hybridMultilevel"/>
    <w:tmpl w:val="2C400ED0"/>
    <w:lvl w:ilvl="0" w:tplc="88F0EF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0B2A76"/>
    <w:multiLevelType w:val="hybridMultilevel"/>
    <w:tmpl w:val="3BE89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E64B8F"/>
    <w:multiLevelType w:val="hybridMultilevel"/>
    <w:tmpl w:val="CDCE01D6"/>
    <w:lvl w:ilvl="0" w:tplc="88F0EF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902DAD"/>
    <w:multiLevelType w:val="hybridMultilevel"/>
    <w:tmpl w:val="1AA47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1D351B"/>
    <w:multiLevelType w:val="hybridMultilevel"/>
    <w:tmpl w:val="F788D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017A30"/>
    <w:multiLevelType w:val="hybridMultilevel"/>
    <w:tmpl w:val="E1226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F754B5"/>
    <w:multiLevelType w:val="hybridMultilevel"/>
    <w:tmpl w:val="DF4CE580"/>
    <w:lvl w:ilvl="0" w:tplc="88F0EF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F96BAB"/>
    <w:multiLevelType w:val="hybridMultilevel"/>
    <w:tmpl w:val="7B2222B4"/>
    <w:lvl w:ilvl="0" w:tplc="88F0EF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447557"/>
    <w:multiLevelType w:val="hybridMultilevel"/>
    <w:tmpl w:val="C57C9A44"/>
    <w:lvl w:ilvl="0" w:tplc="88F0EF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9F19C4"/>
    <w:multiLevelType w:val="hybridMultilevel"/>
    <w:tmpl w:val="33300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1E3594"/>
    <w:multiLevelType w:val="hybridMultilevel"/>
    <w:tmpl w:val="9580EB10"/>
    <w:lvl w:ilvl="0" w:tplc="88F0EF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1B11DA"/>
    <w:multiLevelType w:val="hybridMultilevel"/>
    <w:tmpl w:val="384C1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4F049E"/>
    <w:multiLevelType w:val="hybridMultilevel"/>
    <w:tmpl w:val="92E6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FB49B3"/>
    <w:multiLevelType w:val="hybridMultilevel"/>
    <w:tmpl w:val="13364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7C0531"/>
    <w:multiLevelType w:val="hybridMultilevel"/>
    <w:tmpl w:val="AAF63FC2"/>
    <w:lvl w:ilvl="0" w:tplc="88F0EF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89670C"/>
    <w:multiLevelType w:val="hybridMultilevel"/>
    <w:tmpl w:val="13A85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807FFB"/>
    <w:multiLevelType w:val="hybridMultilevel"/>
    <w:tmpl w:val="2EA03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DF7E0D"/>
    <w:multiLevelType w:val="hybridMultilevel"/>
    <w:tmpl w:val="0EA42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15"/>
  </w:num>
  <w:num w:numId="4">
    <w:abstractNumId w:val="4"/>
  </w:num>
  <w:num w:numId="5">
    <w:abstractNumId w:val="1"/>
  </w:num>
  <w:num w:numId="6">
    <w:abstractNumId w:val="5"/>
  </w:num>
  <w:num w:numId="7">
    <w:abstractNumId w:val="6"/>
  </w:num>
  <w:num w:numId="8">
    <w:abstractNumId w:val="10"/>
  </w:num>
  <w:num w:numId="9">
    <w:abstractNumId w:val="14"/>
  </w:num>
  <w:num w:numId="10">
    <w:abstractNumId w:val="3"/>
  </w:num>
  <w:num w:numId="11">
    <w:abstractNumId w:val="16"/>
  </w:num>
  <w:num w:numId="12">
    <w:abstractNumId w:val="11"/>
  </w:num>
  <w:num w:numId="13">
    <w:abstractNumId w:val="12"/>
  </w:num>
  <w:num w:numId="14">
    <w:abstractNumId w:val="13"/>
  </w:num>
  <w:num w:numId="15">
    <w:abstractNumId w:val="2"/>
  </w:num>
  <w:num w:numId="16">
    <w:abstractNumId w:val="7"/>
  </w:num>
  <w:num w:numId="17">
    <w:abstractNumId w:val="9"/>
  </w:num>
  <w:num w:numId="18">
    <w:abstractNumId w:val="1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7E4"/>
    <w:rsid w:val="0000594A"/>
    <w:rsid w:val="00057F9A"/>
    <w:rsid w:val="0006675E"/>
    <w:rsid w:val="00090D4E"/>
    <w:rsid w:val="000B391B"/>
    <w:rsid w:val="000B4D7D"/>
    <w:rsid w:val="001F4772"/>
    <w:rsid w:val="002468CC"/>
    <w:rsid w:val="002806EF"/>
    <w:rsid w:val="002B2229"/>
    <w:rsid w:val="002B7E41"/>
    <w:rsid w:val="003554EA"/>
    <w:rsid w:val="00383C7F"/>
    <w:rsid w:val="00430108"/>
    <w:rsid w:val="00485349"/>
    <w:rsid w:val="004D5F8C"/>
    <w:rsid w:val="005267E4"/>
    <w:rsid w:val="0054142D"/>
    <w:rsid w:val="005F791B"/>
    <w:rsid w:val="006074E8"/>
    <w:rsid w:val="00644CBB"/>
    <w:rsid w:val="00662FAA"/>
    <w:rsid w:val="00676699"/>
    <w:rsid w:val="006A5143"/>
    <w:rsid w:val="006C223E"/>
    <w:rsid w:val="00707777"/>
    <w:rsid w:val="0075140F"/>
    <w:rsid w:val="0076283B"/>
    <w:rsid w:val="00765AF8"/>
    <w:rsid w:val="0077547C"/>
    <w:rsid w:val="00787661"/>
    <w:rsid w:val="007E52CF"/>
    <w:rsid w:val="007F24FE"/>
    <w:rsid w:val="00810496"/>
    <w:rsid w:val="00820C85"/>
    <w:rsid w:val="00841A9C"/>
    <w:rsid w:val="0084248D"/>
    <w:rsid w:val="00894120"/>
    <w:rsid w:val="008C6369"/>
    <w:rsid w:val="00901884"/>
    <w:rsid w:val="009D7934"/>
    <w:rsid w:val="009E32A4"/>
    <w:rsid w:val="00BB1E8E"/>
    <w:rsid w:val="00CF67D4"/>
    <w:rsid w:val="00D12ADA"/>
    <w:rsid w:val="00D7060A"/>
    <w:rsid w:val="00D84B22"/>
    <w:rsid w:val="00D9180C"/>
    <w:rsid w:val="00DA1522"/>
    <w:rsid w:val="00DD2975"/>
    <w:rsid w:val="00DD2FF2"/>
    <w:rsid w:val="00E12DD6"/>
    <w:rsid w:val="00EC78CC"/>
    <w:rsid w:val="00F152C3"/>
    <w:rsid w:val="00F2195A"/>
    <w:rsid w:val="00F2436D"/>
    <w:rsid w:val="00F32336"/>
    <w:rsid w:val="00F60B36"/>
    <w:rsid w:val="00F833DF"/>
    <w:rsid w:val="00FB634F"/>
    <w:rsid w:val="00FE2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554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sz w:val="24"/>
      <w:szCs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character" w:customStyle="1" w:styleId="watch-title">
    <w:name w:val="watch-title"/>
    <w:basedOn w:val="DefaultParagraphFont"/>
    <w:rsid w:val="006A5143"/>
  </w:style>
  <w:style w:type="character" w:customStyle="1" w:styleId="title1">
    <w:name w:val="title1"/>
    <w:basedOn w:val="DefaultParagraphFont"/>
    <w:rsid w:val="002468CC"/>
  </w:style>
  <w:style w:type="character" w:styleId="Hyperlink">
    <w:name w:val="Hyperlink"/>
    <w:basedOn w:val="DefaultParagraphFont"/>
    <w:uiPriority w:val="99"/>
    <w:unhideWhenUsed/>
    <w:rsid w:val="002468CC"/>
    <w:rPr>
      <w:color w:val="0000FF" w:themeColor="hyperlink"/>
      <w:u w:val="single"/>
    </w:rPr>
  </w:style>
  <w:style w:type="character" w:styleId="FollowedHyperlink">
    <w:name w:val="FollowedHyperlink"/>
    <w:basedOn w:val="DefaultParagraphFont"/>
    <w:uiPriority w:val="99"/>
    <w:semiHidden/>
    <w:unhideWhenUsed/>
    <w:rsid w:val="00820C85"/>
    <w:rPr>
      <w:color w:val="800080" w:themeColor="followedHyperlink"/>
      <w:u w:val="single"/>
    </w:rPr>
  </w:style>
  <w:style w:type="character" w:customStyle="1" w:styleId="apple-converted-space">
    <w:name w:val="apple-converted-space"/>
    <w:basedOn w:val="DefaultParagraphFont"/>
    <w:rsid w:val="002B7E41"/>
  </w:style>
  <w:style w:type="paragraph" w:styleId="ListParagraph">
    <w:name w:val="List Paragraph"/>
    <w:basedOn w:val="Normal"/>
    <w:uiPriority w:val="34"/>
    <w:qFormat/>
    <w:rsid w:val="003554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sz w:val="24"/>
      <w:szCs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character" w:customStyle="1" w:styleId="watch-title">
    <w:name w:val="watch-title"/>
    <w:basedOn w:val="DefaultParagraphFont"/>
    <w:rsid w:val="006A5143"/>
  </w:style>
  <w:style w:type="character" w:customStyle="1" w:styleId="title1">
    <w:name w:val="title1"/>
    <w:basedOn w:val="DefaultParagraphFont"/>
    <w:rsid w:val="002468CC"/>
  </w:style>
  <w:style w:type="character" w:styleId="Hyperlink">
    <w:name w:val="Hyperlink"/>
    <w:basedOn w:val="DefaultParagraphFont"/>
    <w:uiPriority w:val="99"/>
    <w:unhideWhenUsed/>
    <w:rsid w:val="002468CC"/>
    <w:rPr>
      <w:color w:val="0000FF" w:themeColor="hyperlink"/>
      <w:u w:val="single"/>
    </w:rPr>
  </w:style>
  <w:style w:type="character" w:styleId="FollowedHyperlink">
    <w:name w:val="FollowedHyperlink"/>
    <w:basedOn w:val="DefaultParagraphFont"/>
    <w:uiPriority w:val="99"/>
    <w:semiHidden/>
    <w:unhideWhenUsed/>
    <w:rsid w:val="00820C85"/>
    <w:rPr>
      <w:color w:val="800080" w:themeColor="followedHyperlink"/>
      <w:u w:val="single"/>
    </w:rPr>
  </w:style>
  <w:style w:type="character" w:customStyle="1" w:styleId="apple-converted-space">
    <w:name w:val="apple-converted-space"/>
    <w:basedOn w:val="DefaultParagraphFont"/>
    <w:rsid w:val="002B7E41"/>
  </w:style>
  <w:style w:type="paragraph" w:styleId="ListParagraph">
    <w:name w:val="List Paragraph"/>
    <w:basedOn w:val="Normal"/>
    <w:uiPriority w:val="34"/>
    <w:qFormat/>
    <w:rsid w:val="003554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233411">
      <w:bodyDiv w:val="1"/>
      <w:marLeft w:val="0"/>
      <w:marRight w:val="0"/>
      <w:marTop w:val="0"/>
      <w:marBottom w:val="0"/>
      <w:divBdr>
        <w:top w:val="none" w:sz="0" w:space="0" w:color="auto"/>
        <w:left w:val="none" w:sz="0" w:space="0" w:color="auto"/>
        <w:bottom w:val="none" w:sz="0" w:space="0" w:color="auto"/>
        <w:right w:val="none" w:sz="0" w:space="0" w:color="auto"/>
      </w:divBdr>
    </w:div>
    <w:div w:id="948320015">
      <w:bodyDiv w:val="1"/>
      <w:marLeft w:val="0"/>
      <w:marRight w:val="0"/>
      <w:marTop w:val="0"/>
      <w:marBottom w:val="0"/>
      <w:divBdr>
        <w:top w:val="none" w:sz="0" w:space="0" w:color="auto"/>
        <w:left w:val="none" w:sz="0" w:space="0" w:color="auto"/>
        <w:bottom w:val="none" w:sz="0" w:space="0" w:color="auto"/>
        <w:right w:val="none" w:sz="0" w:space="0" w:color="auto"/>
      </w:divBdr>
    </w:div>
    <w:div w:id="1378312210">
      <w:bodyDiv w:val="1"/>
      <w:marLeft w:val="0"/>
      <w:marRight w:val="0"/>
      <w:marTop w:val="0"/>
      <w:marBottom w:val="0"/>
      <w:divBdr>
        <w:top w:val="none" w:sz="0" w:space="0" w:color="auto"/>
        <w:left w:val="none" w:sz="0" w:space="0" w:color="auto"/>
        <w:bottom w:val="none" w:sz="0" w:space="0" w:color="auto"/>
        <w:right w:val="none" w:sz="0" w:space="0" w:color="auto"/>
      </w:divBdr>
    </w:div>
    <w:div w:id="1505587900">
      <w:bodyDiv w:val="1"/>
      <w:marLeft w:val="0"/>
      <w:marRight w:val="0"/>
      <w:marTop w:val="0"/>
      <w:marBottom w:val="0"/>
      <w:divBdr>
        <w:top w:val="none" w:sz="0" w:space="0" w:color="auto"/>
        <w:left w:val="none" w:sz="0" w:space="0" w:color="auto"/>
        <w:bottom w:val="none" w:sz="0" w:space="0" w:color="auto"/>
        <w:right w:val="none" w:sz="0" w:space="0" w:color="auto"/>
      </w:divBdr>
    </w:div>
    <w:div w:id="1836800941">
      <w:bodyDiv w:val="1"/>
      <w:marLeft w:val="0"/>
      <w:marRight w:val="0"/>
      <w:marTop w:val="0"/>
      <w:marBottom w:val="0"/>
      <w:divBdr>
        <w:top w:val="none" w:sz="0" w:space="0" w:color="auto"/>
        <w:left w:val="none" w:sz="0" w:space="0" w:color="auto"/>
        <w:bottom w:val="none" w:sz="0" w:space="0" w:color="auto"/>
        <w:right w:val="none" w:sz="0" w:space="0" w:color="auto"/>
      </w:divBdr>
    </w:div>
    <w:div w:id="2000888010">
      <w:bodyDiv w:val="1"/>
      <w:marLeft w:val="0"/>
      <w:marRight w:val="0"/>
      <w:marTop w:val="0"/>
      <w:marBottom w:val="0"/>
      <w:divBdr>
        <w:top w:val="none" w:sz="0" w:space="0" w:color="auto"/>
        <w:left w:val="none" w:sz="0" w:space="0" w:color="auto"/>
        <w:bottom w:val="none" w:sz="0" w:space="0" w:color="auto"/>
        <w:right w:val="none" w:sz="0" w:space="0" w:color="auto"/>
      </w:divBdr>
    </w:div>
    <w:div w:id="2095349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en@wjh.harvard.edu" TargetMode="External"/><Relationship Id="rId13" Type="http://schemas.openxmlformats.org/officeDocument/2006/relationships/hyperlink" Target="https://www.youtube.com/watch?v=NK1Yo6VbRoo" TargetMode="External"/><Relationship Id="rId18" Type="http://schemas.openxmlformats.org/officeDocument/2006/relationships/hyperlink" Target="http://www.youtube.com/watch?v=aNYT_rOgvIA" TargetMode="External"/><Relationship Id="rId26" Type="http://schemas.openxmlformats.org/officeDocument/2006/relationships/hyperlink" Target="https://www.youtube.com/watch?v=HDab2mX5mXA" TargetMode="External"/><Relationship Id="rId3" Type="http://schemas.microsoft.com/office/2007/relationships/stylesWithEffects" Target="stylesWithEffects.xml"/><Relationship Id="rId21" Type="http://schemas.openxmlformats.org/officeDocument/2006/relationships/hyperlink" Target="http://www.twcnews.com/nc/north-carolina/news/2015/03/13/-sleepwalking--murder-trial-verdict-causes-controversy.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utube.com/watch?v=gZy3Ky9y_fg" TargetMode="External"/><Relationship Id="rId17" Type="http://schemas.openxmlformats.org/officeDocument/2006/relationships/hyperlink" Target="http://www.theatlantic.com/magazine/archive/2013/01/awakening/309188/" TargetMode="External"/><Relationship Id="rId25" Type="http://schemas.openxmlformats.org/officeDocument/2006/relationships/hyperlink" Target="http://video.nationalgeographic.com/video/octopus_cyanea_feeding"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ncbi.nlm.nih.gov/books/NBK10998/" TargetMode="External"/><Relationship Id="rId20" Type="http://schemas.openxmlformats.org/officeDocument/2006/relationships/hyperlink" Target="http://www.youtube.com/watch?v=oDczrPNPjYA" TargetMode="External"/><Relationship Id="rId29" Type="http://schemas.openxmlformats.org/officeDocument/2006/relationships/hyperlink" Target="https://www.youtube.com/watch?v=qmPX8-HK1o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Epiphenomenalism" TargetMode="External"/><Relationship Id="rId24" Type="http://schemas.openxmlformats.org/officeDocument/2006/relationships/hyperlink" Target="https://www.youtube.com/watch?v=u09gaosZCVg"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youtube.com/watch?v=1cO4R_H4Kww" TargetMode="External"/><Relationship Id="rId23" Type="http://schemas.openxmlformats.org/officeDocument/2006/relationships/hyperlink" Target="https://www.youtube.com/watch?v=ZMLzP1VCANo" TargetMode="External"/><Relationship Id="rId28" Type="http://schemas.openxmlformats.org/officeDocument/2006/relationships/hyperlink" Target="https://www.youtube.com/watch?v=1Wp3IIpssEc" TargetMode="External"/><Relationship Id="rId10" Type="http://schemas.openxmlformats.org/officeDocument/2006/relationships/hyperlink" Target="http://plato.stanford.edu/archives/sum2013/entries/materialism-eliminative/" TargetMode="External"/><Relationship Id="rId19" Type="http://schemas.openxmlformats.org/officeDocument/2006/relationships/hyperlink" Target="http://www.youtube.com/watch?v=ibQ3-EwdthM" TargetMode="External"/><Relationship Id="rId31" Type="http://schemas.openxmlformats.org/officeDocument/2006/relationships/hyperlink" Target="https://www.youtube.com/watch?v=rHKwIYsPXLg" TargetMode="External"/><Relationship Id="rId4" Type="http://schemas.openxmlformats.org/officeDocument/2006/relationships/settings" Target="settings.xml"/><Relationship Id="rId9" Type="http://schemas.openxmlformats.org/officeDocument/2006/relationships/hyperlink" Target="mailto:mnizzi@fas.harvard.edu" TargetMode="External"/><Relationship Id="rId14" Type="http://schemas.openxmlformats.org/officeDocument/2006/relationships/hyperlink" Target="https://www.youtube.com/watch?v=_rZfSTpjGl8" TargetMode="External"/><Relationship Id="rId22" Type="http://schemas.openxmlformats.org/officeDocument/2006/relationships/hyperlink" Target="https://www.youtube.com/watch?v=8C8qu8FnuAo" TargetMode="External"/><Relationship Id="rId27" Type="http://schemas.openxmlformats.org/officeDocument/2006/relationships/hyperlink" Target="https://www.youtube.com/watch?v=Ar5WJrQik2o" TargetMode="External"/><Relationship Id="rId30" Type="http://schemas.openxmlformats.org/officeDocument/2006/relationships/hyperlink" Target="https://www.youtube.com/watch?v=qLQ19zcXaHE"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1581</Words>
  <Characters>9013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10573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MCh</dc:creator>
  <cp:lastModifiedBy>shh075</cp:lastModifiedBy>
  <cp:revision>2</cp:revision>
  <dcterms:created xsi:type="dcterms:W3CDTF">2016-01-20T23:18:00Z</dcterms:created>
  <dcterms:modified xsi:type="dcterms:W3CDTF">2016-01-20T23:18:00Z</dcterms:modified>
</cp:coreProperties>
</file>